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F90A" w14:textId="2A71EB34" w:rsidR="00B54569" w:rsidRPr="00E42962" w:rsidRDefault="00010BF5" w:rsidP="00B54569">
      <w:pPr>
        <w:spacing w:after="0" w:line="240" w:lineRule="auto"/>
        <w:jc w:val="center"/>
        <w:rPr>
          <w:rFonts w:eastAsia="Arial" w:cstheme="minorHAnsi"/>
          <w:b/>
          <w:bCs/>
          <w:sz w:val="28"/>
          <w:szCs w:val="28"/>
        </w:rPr>
      </w:pPr>
      <w:r>
        <w:rPr>
          <w:rFonts w:eastAsia="Arial" w:cstheme="minorHAnsi"/>
          <w:b/>
          <w:bCs/>
          <w:sz w:val="28"/>
          <w:szCs w:val="28"/>
        </w:rPr>
        <w:t xml:space="preserve">SALS </w:t>
      </w:r>
      <w:r w:rsidR="00177033">
        <w:rPr>
          <w:rFonts w:eastAsia="Arial" w:cstheme="minorHAnsi"/>
          <w:b/>
          <w:bCs/>
          <w:sz w:val="28"/>
          <w:szCs w:val="28"/>
        </w:rPr>
        <w:t xml:space="preserve">COVID-19 Health </w:t>
      </w:r>
      <w:r w:rsidR="000E701B">
        <w:rPr>
          <w:rFonts w:eastAsia="Arial" w:cstheme="minorHAnsi"/>
          <w:b/>
          <w:bCs/>
          <w:sz w:val="28"/>
          <w:szCs w:val="28"/>
        </w:rPr>
        <w:t>and</w:t>
      </w:r>
      <w:r w:rsidR="00177033">
        <w:rPr>
          <w:rFonts w:eastAsia="Arial" w:cstheme="minorHAnsi"/>
          <w:b/>
          <w:bCs/>
          <w:sz w:val="28"/>
          <w:szCs w:val="28"/>
        </w:rPr>
        <w:t xml:space="preserve"> Safety Protocols</w:t>
      </w:r>
      <w:r w:rsidR="00FC0462">
        <w:rPr>
          <w:rFonts w:eastAsia="Arial" w:cstheme="minorHAnsi"/>
          <w:b/>
          <w:bCs/>
          <w:sz w:val="28"/>
          <w:szCs w:val="28"/>
        </w:rPr>
        <w:t xml:space="preserve"> </w:t>
      </w:r>
    </w:p>
    <w:p w14:paraId="735A9542" w14:textId="77777777" w:rsidR="00B54569" w:rsidRPr="00B54569" w:rsidRDefault="00B54569" w:rsidP="27B0E81A">
      <w:pPr>
        <w:spacing w:after="0" w:line="240" w:lineRule="auto"/>
        <w:jc w:val="center"/>
        <w:rPr>
          <w:rFonts w:eastAsia="Arial" w:cstheme="minorHAnsi"/>
          <w:sz w:val="24"/>
          <w:szCs w:val="24"/>
        </w:rPr>
      </w:pPr>
    </w:p>
    <w:p w14:paraId="09A8D87D" w14:textId="014A98EF" w:rsidR="00BC5454" w:rsidRPr="00B54569" w:rsidRDefault="00E42962" w:rsidP="27B0E81A">
      <w:pPr>
        <w:spacing w:after="0" w:line="240" w:lineRule="auto"/>
        <w:jc w:val="center"/>
        <w:rPr>
          <w:rFonts w:eastAsia="Arial" w:cstheme="minorHAnsi"/>
          <w:sz w:val="24"/>
          <w:szCs w:val="24"/>
        </w:rPr>
      </w:pPr>
      <w:r>
        <w:rPr>
          <w:rFonts w:eastAsia="Arial" w:cstheme="minorHAnsi"/>
          <w:sz w:val="24"/>
          <w:szCs w:val="24"/>
        </w:rPr>
        <w:t>(</w:t>
      </w:r>
      <w:r w:rsidR="00B54569">
        <w:rPr>
          <w:rFonts w:eastAsia="Arial" w:cstheme="minorHAnsi"/>
          <w:sz w:val="24"/>
          <w:szCs w:val="24"/>
        </w:rPr>
        <w:t xml:space="preserve">Approved </w:t>
      </w:r>
      <w:r w:rsidR="00D31A2C" w:rsidRPr="00B54569">
        <w:rPr>
          <w:rFonts w:eastAsia="Arial" w:cstheme="minorHAnsi"/>
          <w:sz w:val="24"/>
          <w:szCs w:val="24"/>
        </w:rPr>
        <w:t>June 2</w:t>
      </w:r>
      <w:r w:rsidR="34577116" w:rsidRPr="00B54569">
        <w:rPr>
          <w:rFonts w:eastAsia="Arial" w:cstheme="minorHAnsi"/>
          <w:sz w:val="24"/>
          <w:szCs w:val="24"/>
        </w:rPr>
        <w:t>, 2020</w:t>
      </w:r>
      <w:r w:rsidR="00177033">
        <w:rPr>
          <w:rFonts w:eastAsia="Arial" w:cstheme="minorHAnsi"/>
          <w:sz w:val="24"/>
          <w:szCs w:val="24"/>
        </w:rPr>
        <w:t xml:space="preserve">, </w:t>
      </w:r>
      <w:r w:rsidR="00C061AA" w:rsidRPr="00B54569">
        <w:rPr>
          <w:rFonts w:eastAsia="Arial" w:cstheme="minorHAnsi"/>
          <w:sz w:val="24"/>
          <w:szCs w:val="24"/>
        </w:rPr>
        <w:t>Revised April 2021</w:t>
      </w:r>
      <w:r w:rsidR="00177033">
        <w:rPr>
          <w:rFonts w:eastAsia="Arial" w:cstheme="minorHAnsi"/>
          <w:sz w:val="24"/>
          <w:szCs w:val="24"/>
        </w:rPr>
        <w:t xml:space="preserve"> as </w:t>
      </w:r>
      <w:r w:rsidR="009A59DC" w:rsidRPr="009A59DC">
        <w:rPr>
          <w:rFonts w:eastAsia="Arial" w:cstheme="minorHAnsi"/>
          <w:i/>
          <w:iCs/>
          <w:sz w:val="24"/>
          <w:szCs w:val="24"/>
        </w:rPr>
        <w:t>SALS Reopening Plan</w:t>
      </w:r>
      <w:r w:rsidR="009A59DC">
        <w:rPr>
          <w:rFonts w:eastAsia="Arial" w:cstheme="minorHAnsi"/>
          <w:sz w:val="24"/>
          <w:szCs w:val="24"/>
        </w:rPr>
        <w:t>;</w:t>
      </w:r>
      <w:r w:rsidR="00015F91">
        <w:rPr>
          <w:rFonts w:eastAsia="Arial" w:cstheme="minorHAnsi"/>
          <w:sz w:val="24"/>
          <w:szCs w:val="24"/>
        </w:rPr>
        <w:t xml:space="preserve"> updated </w:t>
      </w:r>
      <w:r>
        <w:rPr>
          <w:rFonts w:eastAsia="Arial" w:cstheme="minorHAnsi"/>
          <w:sz w:val="24"/>
          <w:szCs w:val="24"/>
        </w:rPr>
        <w:t>April 2022)</w:t>
      </w:r>
    </w:p>
    <w:p w14:paraId="2D85F9FE" w14:textId="77777777" w:rsidR="00BC5454" w:rsidRPr="00B54569" w:rsidRDefault="00BC5454" w:rsidP="27B0E81A">
      <w:pPr>
        <w:spacing w:after="0" w:line="240" w:lineRule="auto"/>
        <w:jc w:val="center"/>
        <w:rPr>
          <w:rFonts w:eastAsia="Arial" w:cstheme="minorHAnsi"/>
          <w:sz w:val="24"/>
          <w:szCs w:val="24"/>
        </w:rPr>
      </w:pPr>
    </w:p>
    <w:p w14:paraId="1048F9BE" w14:textId="77777777" w:rsidR="3C5A56F7" w:rsidRPr="00B54569" w:rsidRDefault="00330706" w:rsidP="076F381E">
      <w:pPr>
        <w:spacing w:after="0" w:line="240" w:lineRule="auto"/>
        <w:jc w:val="center"/>
        <w:rPr>
          <w:rFonts w:eastAsia="Arial" w:cstheme="minorHAnsi"/>
          <w:sz w:val="28"/>
          <w:szCs w:val="24"/>
        </w:rPr>
      </w:pPr>
      <w:r w:rsidRPr="00B54569">
        <w:rPr>
          <w:rFonts w:eastAsia="Times New Roman" w:cstheme="minorHAnsi"/>
          <w:sz w:val="24"/>
        </w:rPr>
        <w:t xml:space="preserve">Per Board approval at the 6/2/2020 emergency meeting, the SALS Director is authorized to amend the following Plan as other information becomes available or conditions change. </w:t>
      </w:r>
    </w:p>
    <w:p w14:paraId="5AA1AA31" w14:textId="77777777" w:rsidR="00BC5454" w:rsidRPr="00B54569" w:rsidRDefault="00BC5454" w:rsidP="27B0E81A">
      <w:pPr>
        <w:spacing w:after="0" w:line="240" w:lineRule="auto"/>
        <w:jc w:val="center"/>
        <w:rPr>
          <w:rFonts w:eastAsia="Arial" w:cstheme="minorHAnsi"/>
          <w:sz w:val="24"/>
          <w:szCs w:val="24"/>
        </w:rPr>
      </w:pPr>
    </w:p>
    <w:p w14:paraId="070AEE2D" w14:textId="77777777" w:rsidR="00BC5454" w:rsidRPr="00EA0327" w:rsidRDefault="00BC5454" w:rsidP="27B0E81A">
      <w:pPr>
        <w:spacing w:after="0" w:line="240" w:lineRule="auto"/>
        <w:rPr>
          <w:rFonts w:eastAsia="Arial" w:cstheme="minorHAnsi"/>
          <w:b/>
          <w:bCs/>
          <w:sz w:val="24"/>
          <w:szCs w:val="24"/>
        </w:rPr>
      </w:pPr>
      <w:r w:rsidRPr="00EA0327">
        <w:rPr>
          <w:rFonts w:eastAsia="Arial" w:cstheme="minorHAnsi"/>
          <w:b/>
          <w:bCs/>
          <w:sz w:val="24"/>
          <w:szCs w:val="24"/>
        </w:rPr>
        <w:t>GENERAL HEALTH STRATEGIES</w:t>
      </w:r>
    </w:p>
    <w:p w14:paraId="07AF71A4" w14:textId="42F2014B" w:rsidR="006110AC" w:rsidRPr="004052BA" w:rsidRDefault="00E42962" w:rsidP="004052BA">
      <w:pPr>
        <w:pStyle w:val="ListParagraph"/>
        <w:numPr>
          <w:ilvl w:val="0"/>
          <w:numId w:val="2"/>
        </w:numPr>
        <w:spacing w:after="0" w:line="240" w:lineRule="auto"/>
        <w:rPr>
          <w:rFonts w:eastAsia="Arial" w:cstheme="minorHAnsi"/>
          <w:sz w:val="24"/>
          <w:szCs w:val="24"/>
        </w:rPr>
      </w:pPr>
      <w:r w:rsidRPr="004052BA">
        <w:rPr>
          <w:rFonts w:eastAsia="Arial" w:cstheme="minorHAnsi"/>
          <w:sz w:val="24"/>
          <w:szCs w:val="24"/>
        </w:rPr>
        <w:t xml:space="preserve">SALS will follow federal, state, and local </w:t>
      </w:r>
      <w:r w:rsidR="00CC6039" w:rsidRPr="004052BA">
        <w:rPr>
          <w:rFonts w:eastAsia="Arial" w:cstheme="minorHAnsi"/>
          <w:sz w:val="24"/>
          <w:szCs w:val="24"/>
        </w:rPr>
        <w:t xml:space="preserve">protocols </w:t>
      </w:r>
      <w:r w:rsidR="00F54278" w:rsidRPr="004052BA">
        <w:rPr>
          <w:rFonts w:eastAsia="Arial" w:cstheme="minorHAnsi"/>
          <w:sz w:val="24"/>
          <w:szCs w:val="24"/>
        </w:rPr>
        <w:t xml:space="preserve">regarding wearing </w:t>
      </w:r>
      <w:r w:rsidR="00985354" w:rsidRPr="004052BA">
        <w:rPr>
          <w:rFonts w:eastAsia="Arial" w:cstheme="minorHAnsi"/>
          <w:sz w:val="24"/>
          <w:szCs w:val="24"/>
        </w:rPr>
        <w:t xml:space="preserve">well-fitting </w:t>
      </w:r>
      <w:r w:rsidR="00F54278" w:rsidRPr="004052BA">
        <w:rPr>
          <w:rFonts w:eastAsia="Arial" w:cstheme="minorHAnsi"/>
          <w:sz w:val="24"/>
          <w:szCs w:val="24"/>
        </w:rPr>
        <w:t>masks</w:t>
      </w:r>
      <w:r w:rsidR="00E9307C" w:rsidRPr="004052BA">
        <w:rPr>
          <w:rFonts w:eastAsia="Arial" w:cstheme="minorHAnsi"/>
          <w:sz w:val="24"/>
          <w:szCs w:val="24"/>
        </w:rPr>
        <w:t xml:space="preserve"> or other PPE</w:t>
      </w:r>
      <w:r w:rsidR="008C490E" w:rsidRPr="004052BA">
        <w:rPr>
          <w:rFonts w:eastAsia="Arial" w:cstheme="minorHAnsi"/>
          <w:sz w:val="24"/>
          <w:szCs w:val="24"/>
        </w:rPr>
        <w:t xml:space="preserve"> and s</w:t>
      </w:r>
      <w:r w:rsidR="00F54278" w:rsidRPr="004052BA">
        <w:rPr>
          <w:rFonts w:eastAsia="Arial" w:cstheme="minorHAnsi"/>
          <w:sz w:val="24"/>
          <w:szCs w:val="24"/>
        </w:rPr>
        <w:t>ocial distancing guidelines</w:t>
      </w:r>
      <w:r w:rsidR="006E1BBD" w:rsidRPr="004052BA">
        <w:rPr>
          <w:rFonts w:eastAsia="Arial" w:cstheme="minorHAnsi"/>
          <w:sz w:val="24"/>
          <w:szCs w:val="24"/>
        </w:rPr>
        <w:t>, including</w:t>
      </w:r>
      <w:r w:rsidR="00294788" w:rsidRPr="004052BA">
        <w:rPr>
          <w:rFonts w:eastAsia="Arial" w:cstheme="minorHAnsi"/>
          <w:sz w:val="24"/>
          <w:szCs w:val="24"/>
        </w:rPr>
        <w:t xml:space="preserve"> </w:t>
      </w:r>
      <w:hyperlink r:id="rId8" w:history="1">
        <w:r w:rsidR="006E1BBD" w:rsidRPr="004052BA">
          <w:rPr>
            <w:rStyle w:val="Hyperlink"/>
            <w:rFonts w:eastAsia="Arial" w:cstheme="minorHAnsi"/>
            <w:sz w:val="24"/>
            <w:szCs w:val="24"/>
          </w:rPr>
          <w:t>CDC COVID-19 Community Levels</w:t>
        </w:r>
      </w:hyperlink>
      <w:r w:rsidR="006E1BBD" w:rsidRPr="004052BA">
        <w:rPr>
          <w:rFonts w:eastAsia="Arial" w:cstheme="minorHAnsi"/>
          <w:sz w:val="24"/>
          <w:szCs w:val="24"/>
        </w:rPr>
        <w:t xml:space="preserve"> </w:t>
      </w:r>
      <w:r w:rsidR="0001286E" w:rsidRPr="004052BA">
        <w:rPr>
          <w:rFonts w:eastAsia="Arial" w:cstheme="minorHAnsi"/>
          <w:sz w:val="24"/>
          <w:szCs w:val="24"/>
        </w:rPr>
        <w:t>framework</w:t>
      </w:r>
      <w:r w:rsidR="00294788" w:rsidRPr="004052BA">
        <w:rPr>
          <w:rFonts w:eastAsia="Arial" w:cstheme="minorHAnsi"/>
          <w:sz w:val="24"/>
          <w:szCs w:val="24"/>
        </w:rPr>
        <w:t xml:space="preserve"> and </w:t>
      </w:r>
      <w:hyperlink r:id="rId9" w:history="1">
        <w:r w:rsidR="0001286E" w:rsidRPr="004052BA">
          <w:rPr>
            <w:rStyle w:val="Hyperlink"/>
            <w:rFonts w:eastAsia="Arial" w:cstheme="minorHAnsi"/>
            <w:sz w:val="24"/>
            <w:szCs w:val="24"/>
          </w:rPr>
          <w:t>Saratoga County Public Health Advisories</w:t>
        </w:r>
      </w:hyperlink>
      <w:r w:rsidR="00294788" w:rsidRPr="004052BA">
        <w:rPr>
          <w:rFonts w:eastAsia="Arial" w:cstheme="minorHAnsi"/>
          <w:sz w:val="24"/>
          <w:szCs w:val="24"/>
        </w:rPr>
        <w:t>.</w:t>
      </w:r>
      <w:r w:rsidR="00A82D30" w:rsidRPr="004052BA">
        <w:rPr>
          <w:rFonts w:eastAsia="Arial" w:cstheme="minorHAnsi"/>
          <w:sz w:val="24"/>
          <w:szCs w:val="24"/>
        </w:rPr>
        <w:t xml:space="preserve">  </w:t>
      </w:r>
      <w:r w:rsidR="00F67AB5" w:rsidRPr="004052BA">
        <w:rPr>
          <w:rFonts w:eastAsia="Arial" w:cstheme="minorHAnsi"/>
          <w:sz w:val="24"/>
          <w:szCs w:val="24"/>
        </w:rPr>
        <w:t xml:space="preserve">SALS </w:t>
      </w:r>
      <w:r w:rsidR="000F71F0" w:rsidRPr="004052BA">
        <w:rPr>
          <w:rFonts w:eastAsia="Arial" w:cstheme="minorHAnsi"/>
          <w:sz w:val="24"/>
          <w:szCs w:val="24"/>
        </w:rPr>
        <w:t xml:space="preserve">staff </w:t>
      </w:r>
      <w:r w:rsidR="00437D97">
        <w:rPr>
          <w:rFonts w:eastAsia="Arial" w:cstheme="minorHAnsi"/>
          <w:sz w:val="24"/>
          <w:szCs w:val="24"/>
        </w:rPr>
        <w:t>will</w:t>
      </w:r>
      <w:r w:rsidR="000F71F0" w:rsidRPr="004052BA">
        <w:rPr>
          <w:rFonts w:eastAsia="Arial" w:cstheme="minorHAnsi"/>
          <w:sz w:val="24"/>
          <w:szCs w:val="24"/>
        </w:rPr>
        <w:t xml:space="preserve"> </w:t>
      </w:r>
      <w:r w:rsidR="00B9102F">
        <w:rPr>
          <w:rFonts w:eastAsia="Arial" w:cstheme="minorHAnsi"/>
          <w:sz w:val="24"/>
          <w:szCs w:val="24"/>
        </w:rPr>
        <w:t xml:space="preserve">follow Saratoga County </w:t>
      </w:r>
      <w:r w:rsidR="00577E92">
        <w:rPr>
          <w:rFonts w:eastAsia="Arial" w:cstheme="minorHAnsi"/>
          <w:sz w:val="24"/>
          <w:szCs w:val="24"/>
        </w:rPr>
        <w:t xml:space="preserve">recommendations </w:t>
      </w:r>
      <w:r w:rsidR="000F71F0" w:rsidRPr="004052BA">
        <w:rPr>
          <w:rFonts w:eastAsia="Arial" w:cstheme="minorHAnsi"/>
          <w:sz w:val="24"/>
          <w:szCs w:val="24"/>
        </w:rPr>
        <w:t xml:space="preserve">when </w:t>
      </w:r>
      <w:r w:rsidR="00B9102F">
        <w:rPr>
          <w:rFonts w:eastAsia="Arial" w:cstheme="minorHAnsi"/>
          <w:sz w:val="24"/>
          <w:szCs w:val="24"/>
        </w:rPr>
        <w:t xml:space="preserve">the </w:t>
      </w:r>
      <w:r w:rsidR="00E64F5D" w:rsidRPr="004052BA">
        <w:rPr>
          <w:rFonts w:eastAsia="Arial" w:cstheme="minorHAnsi"/>
          <w:sz w:val="24"/>
          <w:szCs w:val="24"/>
        </w:rPr>
        <w:t xml:space="preserve">County </w:t>
      </w:r>
      <w:r w:rsidR="005610B8" w:rsidRPr="004052BA">
        <w:rPr>
          <w:rFonts w:eastAsia="Arial" w:cstheme="minorHAnsi"/>
          <w:sz w:val="24"/>
          <w:szCs w:val="24"/>
        </w:rPr>
        <w:t xml:space="preserve">reaches </w:t>
      </w:r>
      <w:r w:rsidR="00F67AB5" w:rsidRPr="004052BA">
        <w:rPr>
          <w:rFonts w:eastAsia="Arial" w:cstheme="minorHAnsi"/>
          <w:sz w:val="24"/>
          <w:szCs w:val="24"/>
        </w:rPr>
        <w:t xml:space="preserve">High </w:t>
      </w:r>
      <w:r w:rsidR="00E64F5D" w:rsidRPr="004052BA">
        <w:rPr>
          <w:rFonts w:eastAsia="Arial" w:cstheme="minorHAnsi"/>
          <w:sz w:val="24"/>
          <w:szCs w:val="24"/>
        </w:rPr>
        <w:t>COVID levels</w:t>
      </w:r>
      <w:r w:rsidR="005610B8" w:rsidRPr="004052BA">
        <w:rPr>
          <w:rFonts w:eastAsia="Arial" w:cstheme="minorHAnsi"/>
          <w:sz w:val="24"/>
          <w:szCs w:val="24"/>
        </w:rPr>
        <w:t>.</w:t>
      </w:r>
      <w:r w:rsidR="00E64F5D" w:rsidRPr="004052BA">
        <w:rPr>
          <w:rFonts w:eastAsia="Arial" w:cstheme="minorHAnsi"/>
          <w:sz w:val="24"/>
          <w:szCs w:val="24"/>
        </w:rPr>
        <w:t xml:space="preserve"> </w:t>
      </w:r>
    </w:p>
    <w:p w14:paraId="6D0409FF" w14:textId="77777777" w:rsidR="00CA7B12" w:rsidRPr="00B54569" w:rsidRDefault="00CA7B12" w:rsidP="00CA7B12">
      <w:pPr>
        <w:pStyle w:val="ListParagraph"/>
        <w:numPr>
          <w:ilvl w:val="0"/>
          <w:numId w:val="2"/>
        </w:numPr>
        <w:spacing w:after="0" w:line="240" w:lineRule="auto"/>
        <w:rPr>
          <w:rFonts w:eastAsia="Arial" w:cstheme="minorHAnsi"/>
          <w:sz w:val="24"/>
          <w:szCs w:val="24"/>
        </w:rPr>
      </w:pPr>
      <w:r w:rsidRPr="00B54569">
        <w:rPr>
          <w:rFonts w:eastAsia="Arial" w:cstheme="minorHAnsi"/>
          <w:sz w:val="24"/>
          <w:szCs w:val="24"/>
        </w:rPr>
        <w:t xml:space="preserve">SALS staff must wash their hands regularly </w:t>
      </w:r>
      <w:r>
        <w:rPr>
          <w:rFonts w:eastAsia="Arial" w:cstheme="minorHAnsi"/>
          <w:sz w:val="24"/>
          <w:szCs w:val="24"/>
        </w:rPr>
        <w:t xml:space="preserve">and adequately </w:t>
      </w:r>
      <w:r w:rsidRPr="00B54569">
        <w:rPr>
          <w:rFonts w:eastAsia="Arial" w:cstheme="minorHAnsi"/>
          <w:sz w:val="24"/>
          <w:szCs w:val="24"/>
        </w:rPr>
        <w:t xml:space="preserve">with soap. Hand sanitizer </w:t>
      </w:r>
      <w:r>
        <w:rPr>
          <w:rFonts w:eastAsia="Arial" w:cstheme="minorHAnsi"/>
          <w:sz w:val="24"/>
          <w:szCs w:val="24"/>
        </w:rPr>
        <w:t xml:space="preserve">may </w:t>
      </w:r>
      <w:r w:rsidRPr="00B54569">
        <w:rPr>
          <w:rFonts w:eastAsia="Arial" w:cstheme="minorHAnsi"/>
          <w:sz w:val="24"/>
          <w:szCs w:val="24"/>
        </w:rPr>
        <w:t xml:space="preserve">be used when not in proximity to a hand washing station. </w:t>
      </w:r>
    </w:p>
    <w:p w14:paraId="17253F01" w14:textId="383AA175" w:rsidR="00BC5454" w:rsidRPr="00B54569" w:rsidRDefault="00BC5454" w:rsidP="27B0E81A">
      <w:pPr>
        <w:pStyle w:val="ListParagraph"/>
        <w:numPr>
          <w:ilvl w:val="0"/>
          <w:numId w:val="2"/>
        </w:numPr>
        <w:spacing w:after="0" w:line="240" w:lineRule="auto"/>
        <w:rPr>
          <w:rFonts w:eastAsia="Arial" w:cstheme="minorHAnsi"/>
          <w:sz w:val="24"/>
          <w:szCs w:val="24"/>
        </w:rPr>
      </w:pPr>
      <w:r w:rsidRPr="00B54569">
        <w:rPr>
          <w:rFonts w:eastAsia="Arial" w:cstheme="minorHAnsi"/>
          <w:sz w:val="24"/>
          <w:szCs w:val="24"/>
        </w:rPr>
        <w:t>SALS will provide masks for staff</w:t>
      </w:r>
      <w:r w:rsidR="009D4AD4">
        <w:rPr>
          <w:rFonts w:eastAsia="Arial" w:cstheme="minorHAnsi"/>
          <w:sz w:val="24"/>
          <w:szCs w:val="24"/>
        </w:rPr>
        <w:t xml:space="preserve"> as needed</w:t>
      </w:r>
      <w:r w:rsidRPr="00B54569">
        <w:rPr>
          <w:rFonts w:eastAsia="Arial" w:cstheme="minorHAnsi"/>
          <w:sz w:val="24"/>
          <w:szCs w:val="24"/>
        </w:rPr>
        <w:t>.</w:t>
      </w:r>
      <w:r w:rsidR="00C061AA" w:rsidRPr="00B54569">
        <w:rPr>
          <w:rFonts w:eastAsia="Arial" w:cstheme="minorHAnsi"/>
          <w:sz w:val="24"/>
          <w:szCs w:val="24"/>
        </w:rPr>
        <w:t xml:space="preserve">  </w:t>
      </w:r>
      <w:r w:rsidR="00096B40" w:rsidRPr="008C490E">
        <w:rPr>
          <w:rFonts w:eastAsia="Arial" w:cstheme="minorHAnsi"/>
          <w:i/>
          <w:iCs/>
          <w:sz w:val="24"/>
          <w:szCs w:val="24"/>
        </w:rPr>
        <w:t>(</w:t>
      </w:r>
      <w:r w:rsidR="00DD6B7A" w:rsidRPr="008C490E">
        <w:rPr>
          <w:rFonts w:eastAsia="Arial" w:cstheme="minorHAnsi"/>
          <w:i/>
          <w:iCs/>
          <w:sz w:val="24"/>
          <w:szCs w:val="24"/>
        </w:rPr>
        <w:t>G</w:t>
      </w:r>
      <w:r w:rsidR="00C061AA" w:rsidRPr="00B54569">
        <w:rPr>
          <w:rFonts w:eastAsia="Arial" w:cstheme="minorHAnsi"/>
          <w:i/>
          <w:iCs/>
          <w:sz w:val="24"/>
          <w:szCs w:val="24"/>
        </w:rPr>
        <w:t>aiters</w:t>
      </w:r>
      <w:r w:rsidR="003976E0">
        <w:rPr>
          <w:rFonts w:eastAsia="Arial" w:cstheme="minorHAnsi"/>
          <w:i/>
          <w:iCs/>
          <w:sz w:val="24"/>
          <w:szCs w:val="24"/>
        </w:rPr>
        <w:t>, b</w:t>
      </w:r>
      <w:r w:rsidR="00B13C68">
        <w:rPr>
          <w:rFonts w:eastAsia="Arial" w:cstheme="minorHAnsi"/>
          <w:i/>
          <w:iCs/>
          <w:sz w:val="24"/>
          <w:szCs w:val="24"/>
        </w:rPr>
        <w:t>andanas</w:t>
      </w:r>
      <w:r w:rsidR="003976E0">
        <w:rPr>
          <w:rFonts w:eastAsia="Arial" w:cstheme="minorHAnsi"/>
          <w:i/>
          <w:iCs/>
          <w:sz w:val="24"/>
          <w:szCs w:val="24"/>
        </w:rPr>
        <w:t>,</w:t>
      </w:r>
      <w:r w:rsidR="00C061AA" w:rsidRPr="00B54569">
        <w:rPr>
          <w:rFonts w:eastAsia="Arial" w:cstheme="minorHAnsi"/>
          <w:i/>
          <w:iCs/>
          <w:sz w:val="24"/>
          <w:szCs w:val="24"/>
        </w:rPr>
        <w:t xml:space="preserve"> </w:t>
      </w:r>
      <w:r w:rsidR="00096B40">
        <w:rPr>
          <w:rFonts w:eastAsia="Arial" w:cstheme="minorHAnsi"/>
          <w:i/>
          <w:iCs/>
          <w:sz w:val="24"/>
          <w:szCs w:val="24"/>
        </w:rPr>
        <w:t xml:space="preserve">and </w:t>
      </w:r>
      <w:r w:rsidR="00C061AA" w:rsidRPr="00B54569">
        <w:rPr>
          <w:rFonts w:eastAsia="Arial" w:cstheme="minorHAnsi"/>
          <w:i/>
          <w:iCs/>
          <w:sz w:val="24"/>
          <w:szCs w:val="24"/>
        </w:rPr>
        <w:t>face shields</w:t>
      </w:r>
      <w:r w:rsidR="00E66043">
        <w:rPr>
          <w:rFonts w:eastAsia="Arial" w:cstheme="minorHAnsi"/>
          <w:i/>
          <w:iCs/>
          <w:sz w:val="24"/>
          <w:szCs w:val="24"/>
        </w:rPr>
        <w:t xml:space="preserve"> a</w:t>
      </w:r>
      <w:r w:rsidR="00096B40">
        <w:rPr>
          <w:rFonts w:eastAsia="Arial" w:cstheme="minorHAnsi"/>
          <w:i/>
          <w:iCs/>
          <w:sz w:val="24"/>
          <w:szCs w:val="24"/>
        </w:rPr>
        <w:t xml:space="preserve">re not </w:t>
      </w:r>
      <w:r w:rsidR="00E66043">
        <w:rPr>
          <w:rFonts w:eastAsia="Arial" w:cstheme="minorHAnsi"/>
          <w:i/>
          <w:iCs/>
          <w:sz w:val="24"/>
          <w:szCs w:val="24"/>
        </w:rPr>
        <w:t>substitute</w:t>
      </w:r>
      <w:r w:rsidR="00096B40">
        <w:rPr>
          <w:rFonts w:eastAsia="Arial" w:cstheme="minorHAnsi"/>
          <w:i/>
          <w:iCs/>
          <w:sz w:val="24"/>
          <w:szCs w:val="24"/>
        </w:rPr>
        <w:t>s</w:t>
      </w:r>
      <w:r w:rsidR="00E66043">
        <w:rPr>
          <w:rFonts w:eastAsia="Arial" w:cstheme="minorHAnsi"/>
          <w:i/>
          <w:iCs/>
          <w:sz w:val="24"/>
          <w:szCs w:val="24"/>
        </w:rPr>
        <w:t xml:space="preserve"> for mask</w:t>
      </w:r>
      <w:r w:rsidR="00096B40">
        <w:rPr>
          <w:rFonts w:eastAsia="Arial" w:cstheme="minorHAnsi"/>
          <w:i/>
          <w:iCs/>
          <w:sz w:val="24"/>
          <w:szCs w:val="24"/>
        </w:rPr>
        <w:t>s, per</w:t>
      </w:r>
      <w:r w:rsidR="00A043AF">
        <w:rPr>
          <w:rFonts w:eastAsia="Arial" w:cstheme="minorHAnsi"/>
          <w:i/>
          <w:iCs/>
          <w:sz w:val="24"/>
          <w:szCs w:val="24"/>
        </w:rPr>
        <w:t xml:space="preserve"> guidance from </w:t>
      </w:r>
      <w:r w:rsidR="00096B40">
        <w:rPr>
          <w:rFonts w:eastAsia="Arial" w:cstheme="minorHAnsi"/>
          <w:i/>
          <w:iCs/>
          <w:sz w:val="24"/>
          <w:szCs w:val="24"/>
        </w:rPr>
        <w:t>CDC and Johns Hopkins</w:t>
      </w:r>
      <w:r w:rsidR="007B4915">
        <w:rPr>
          <w:rFonts w:eastAsia="Arial" w:cstheme="minorHAnsi"/>
          <w:i/>
          <w:iCs/>
          <w:sz w:val="24"/>
          <w:szCs w:val="24"/>
        </w:rPr>
        <w:t xml:space="preserve"> Medicine</w:t>
      </w:r>
      <w:r w:rsidR="00096B40">
        <w:rPr>
          <w:rFonts w:eastAsia="Arial" w:cstheme="minorHAnsi"/>
          <w:i/>
          <w:iCs/>
          <w:sz w:val="24"/>
          <w:szCs w:val="24"/>
        </w:rPr>
        <w:t>).</w:t>
      </w:r>
      <w:r w:rsidR="00C061AA" w:rsidRPr="00B54569">
        <w:rPr>
          <w:rFonts w:eastAsia="Arial" w:cstheme="minorHAnsi"/>
          <w:sz w:val="24"/>
          <w:szCs w:val="24"/>
        </w:rPr>
        <w:t xml:space="preserve">  </w:t>
      </w:r>
    </w:p>
    <w:p w14:paraId="0AEEC9BB" w14:textId="77777777" w:rsidR="00BC5454" w:rsidRPr="00B54569" w:rsidRDefault="00BC5454" w:rsidP="27B0E81A">
      <w:pPr>
        <w:pStyle w:val="ListParagraph"/>
        <w:numPr>
          <w:ilvl w:val="0"/>
          <w:numId w:val="2"/>
        </w:numPr>
        <w:spacing w:after="0" w:line="240" w:lineRule="auto"/>
        <w:rPr>
          <w:rFonts w:eastAsia="Arial" w:cstheme="minorHAnsi"/>
          <w:sz w:val="24"/>
          <w:szCs w:val="24"/>
        </w:rPr>
      </w:pPr>
      <w:r w:rsidRPr="00B54569">
        <w:rPr>
          <w:rFonts w:eastAsia="Arial" w:cstheme="minorHAnsi"/>
          <w:sz w:val="24"/>
          <w:szCs w:val="24"/>
        </w:rPr>
        <w:t xml:space="preserve">SALS staff will frequently disinfect their work surfaces. </w:t>
      </w:r>
    </w:p>
    <w:p w14:paraId="213BFB89" w14:textId="545B16B7" w:rsidR="00CD16D6" w:rsidRDefault="00BC5454" w:rsidP="00CD16D6">
      <w:pPr>
        <w:pStyle w:val="ListParagraph"/>
        <w:numPr>
          <w:ilvl w:val="0"/>
          <w:numId w:val="2"/>
        </w:numPr>
        <w:spacing w:after="0" w:line="240" w:lineRule="auto"/>
        <w:rPr>
          <w:rFonts w:eastAsia="Arial" w:cstheme="minorHAnsi"/>
          <w:sz w:val="24"/>
          <w:szCs w:val="24"/>
        </w:rPr>
      </w:pPr>
      <w:r w:rsidRPr="00B54569">
        <w:rPr>
          <w:rFonts w:eastAsia="Arial" w:cstheme="minorHAnsi"/>
          <w:sz w:val="24"/>
          <w:szCs w:val="24"/>
        </w:rPr>
        <w:t xml:space="preserve">SALS </w:t>
      </w:r>
      <w:r w:rsidR="00C550E7">
        <w:rPr>
          <w:rFonts w:eastAsia="Arial" w:cstheme="minorHAnsi"/>
          <w:sz w:val="24"/>
          <w:szCs w:val="24"/>
        </w:rPr>
        <w:t xml:space="preserve">staff </w:t>
      </w:r>
      <w:r w:rsidR="00A619AA">
        <w:rPr>
          <w:rFonts w:eastAsia="Arial" w:cstheme="minorHAnsi"/>
          <w:sz w:val="24"/>
          <w:szCs w:val="24"/>
        </w:rPr>
        <w:t xml:space="preserve">experiencing any of the </w:t>
      </w:r>
      <w:hyperlink r:id="rId10" w:history="1">
        <w:r w:rsidR="00A619AA" w:rsidRPr="008713E7">
          <w:rPr>
            <w:rStyle w:val="Hyperlink"/>
            <w:rFonts w:eastAsia="Arial" w:cstheme="minorHAnsi"/>
            <w:sz w:val="24"/>
            <w:szCs w:val="24"/>
          </w:rPr>
          <w:t>common symptoms</w:t>
        </w:r>
      </w:hyperlink>
      <w:r w:rsidR="00A619AA">
        <w:rPr>
          <w:rFonts w:eastAsia="Arial" w:cstheme="minorHAnsi"/>
          <w:sz w:val="24"/>
          <w:szCs w:val="24"/>
        </w:rPr>
        <w:t xml:space="preserve"> related to COVID-19</w:t>
      </w:r>
      <w:r w:rsidR="00D63C4F">
        <w:rPr>
          <w:rFonts w:eastAsia="Arial" w:cstheme="minorHAnsi"/>
          <w:sz w:val="24"/>
          <w:szCs w:val="24"/>
        </w:rPr>
        <w:t>, as defined by the CDC,</w:t>
      </w:r>
      <w:r w:rsidR="00C550E7">
        <w:rPr>
          <w:rFonts w:eastAsia="Arial" w:cstheme="minorHAnsi"/>
          <w:sz w:val="24"/>
          <w:szCs w:val="24"/>
        </w:rPr>
        <w:t xml:space="preserve"> should stay home and contact </w:t>
      </w:r>
      <w:r w:rsidR="00D73E4C">
        <w:rPr>
          <w:rFonts w:eastAsia="Arial" w:cstheme="minorHAnsi"/>
          <w:sz w:val="24"/>
          <w:szCs w:val="24"/>
        </w:rPr>
        <w:t xml:space="preserve">the SALS Director. </w:t>
      </w:r>
    </w:p>
    <w:p w14:paraId="04D66D80" w14:textId="69C12642" w:rsidR="001C76D0" w:rsidRDefault="001C76D0" w:rsidP="00CD16D6">
      <w:pPr>
        <w:pStyle w:val="ListParagraph"/>
        <w:numPr>
          <w:ilvl w:val="0"/>
          <w:numId w:val="2"/>
        </w:numPr>
        <w:spacing w:after="0" w:line="240" w:lineRule="auto"/>
        <w:rPr>
          <w:rFonts w:eastAsia="Arial" w:cstheme="minorHAnsi"/>
          <w:sz w:val="24"/>
          <w:szCs w:val="24"/>
        </w:rPr>
      </w:pPr>
      <w:r>
        <w:rPr>
          <w:rFonts w:eastAsia="Arial" w:cstheme="minorHAnsi"/>
          <w:sz w:val="24"/>
          <w:szCs w:val="24"/>
        </w:rPr>
        <w:t xml:space="preserve">SALS or JA staff must follow </w:t>
      </w:r>
      <w:r w:rsidR="00DC29C2">
        <w:rPr>
          <w:rFonts w:eastAsia="Arial" w:cstheme="minorHAnsi"/>
          <w:sz w:val="24"/>
          <w:szCs w:val="24"/>
        </w:rPr>
        <w:t xml:space="preserve">member </w:t>
      </w:r>
      <w:r>
        <w:rPr>
          <w:rFonts w:eastAsia="Arial" w:cstheme="minorHAnsi"/>
          <w:sz w:val="24"/>
          <w:szCs w:val="24"/>
        </w:rPr>
        <w:t xml:space="preserve">libraries protocols when visiting libraries, and it is recommended that SALS </w:t>
      </w:r>
      <w:r w:rsidR="00DC29C2">
        <w:rPr>
          <w:rFonts w:eastAsia="Arial" w:cstheme="minorHAnsi"/>
          <w:sz w:val="24"/>
          <w:szCs w:val="24"/>
        </w:rPr>
        <w:t xml:space="preserve">and JA </w:t>
      </w:r>
      <w:r>
        <w:rPr>
          <w:rFonts w:eastAsia="Arial" w:cstheme="minorHAnsi"/>
          <w:sz w:val="24"/>
          <w:szCs w:val="24"/>
        </w:rPr>
        <w:t xml:space="preserve">staff </w:t>
      </w:r>
      <w:r w:rsidR="00DC29C2">
        <w:rPr>
          <w:rFonts w:eastAsia="Arial" w:cstheme="minorHAnsi"/>
          <w:sz w:val="24"/>
          <w:szCs w:val="24"/>
        </w:rPr>
        <w:t>wear masks.</w:t>
      </w:r>
    </w:p>
    <w:p w14:paraId="1481DC13" w14:textId="09C337AF" w:rsidR="009F2F07" w:rsidRPr="00CD16D6" w:rsidRDefault="00BC5454" w:rsidP="00CD16D6">
      <w:pPr>
        <w:pStyle w:val="ListParagraph"/>
        <w:numPr>
          <w:ilvl w:val="0"/>
          <w:numId w:val="2"/>
        </w:numPr>
        <w:spacing w:after="0" w:line="240" w:lineRule="auto"/>
        <w:rPr>
          <w:rFonts w:eastAsia="Arial" w:cstheme="minorHAnsi"/>
          <w:sz w:val="24"/>
          <w:szCs w:val="24"/>
        </w:rPr>
      </w:pPr>
      <w:r w:rsidRPr="00CD16D6">
        <w:rPr>
          <w:rFonts w:eastAsia="Arial" w:cstheme="minorHAnsi"/>
          <w:b/>
          <w:bCs/>
          <w:i/>
          <w:iCs/>
          <w:sz w:val="24"/>
          <w:szCs w:val="24"/>
        </w:rPr>
        <w:t>RESOURCE</w:t>
      </w:r>
      <w:r w:rsidR="00EA0327" w:rsidRPr="00CD16D6">
        <w:rPr>
          <w:rFonts w:eastAsia="Arial" w:cstheme="minorHAnsi"/>
          <w:b/>
          <w:bCs/>
          <w:i/>
          <w:iCs/>
          <w:sz w:val="24"/>
          <w:szCs w:val="24"/>
        </w:rPr>
        <w:t>S</w:t>
      </w:r>
      <w:r w:rsidRPr="00CD16D6">
        <w:rPr>
          <w:rFonts w:eastAsia="Arial" w:cstheme="minorHAnsi"/>
          <w:b/>
          <w:bCs/>
          <w:i/>
          <w:iCs/>
          <w:sz w:val="24"/>
          <w:szCs w:val="24"/>
        </w:rPr>
        <w:t xml:space="preserve">: </w:t>
      </w:r>
    </w:p>
    <w:p w14:paraId="314C4641" w14:textId="45432CDF" w:rsidR="00EA0327" w:rsidRDefault="004458CD" w:rsidP="27B0E81A">
      <w:pPr>
        <w:spacing w:after="0" w:line="240" w:lineRule="auto"/>
        <w:ind w:left="720"/>
        <w:rPr>
          <w:rFonts w:eastAsia="Arial" w:cstheme="minorHAnsi"/>
          <w:sz w:val="24"/>
          <w:szCs w:val="24"/>
        </w:rPr>
      </w:pPr>
      <w:r>
        <w:rPr>
          <w:rFonts w:eastAsia="Arial" w:cstheme="minorHAnsi"/>
          <w:sz w:val="24"/>
          <w:szCs w:val="24"/>
        </w:rPr>
        <w:t xml:space="preserve">CDC: </w:t>
      </w:r>
      <w:r w:rsidR="00EC0046">
        <w:rPr>
          <w:rFonts w:eastAsia="Arial" w:cstheme="minorHAnsi"/>
          <w:sz w:val="24"/>
          <w:szCs w:val="24"/>
        </w:rPr>
        <w:t xml:space="preserve"> </w:t>
      </w:r>
      <w:hyperlink r:id="rId11" w:history="1">
        <w:r w:rsidR="00EC0046" w:rsidRPr="00390C9E">
          <w:rPr>
            <w:rStyle w:val="Hyperlink"/>
            <w:rFonts w:eastAsia="Arial" w:cstheme="minorHAnsi"/>
            <w:sz w:val="24"/>
            <w:szCs w:val="24"/>
          </w:rPr>
          <w:t>Cleaning and Disinfecting Your Facility: Every Day and When Someone is Sick</w:t>
        </w:r>
      </w:hyperlink>
      <w:r>
        <w:rPr>
          <w:rFonts w:eastAsia="Arial" w:cstheme="minorHAnsi"/>
          <w:sz w:val="24"/>
          <w:szCs w:val="24"/>
        </w:rPr>
        <w:t xml:space="preserve"> </w:t>
      </w:r>
    </w:p>
    <w:p w14:paraId="5B69B1E0" w14:textId="4D249D3D" w:rsidR="00BC5454" w:rsidRDefault="00390C9E" w:rsidP="27B0E81A">
      <w:pPr>
        <w:spacing w:after="0" w:line="240" w:lineRule="auto"/>
        <w:ind w:left="720"/>
        <w:rPr>
          <w:rFonts w:eastAsia="Arial" w:cstheme="minorHAnsi"/>
          <w:sz w:val="24"/>
          <w:szCs w:val="24"/>
        </w:rPr>
      </w:pPr>
      <w:r>
        <w:rPr>
          <w:rFonts w:eastAsia="Arial" w:cstheme="minorHAnsi"/>
          <w:sz w:val="24"/>
          <w:szCs w:val="24"/>
        </w:rPr>
        <w:t xml:space="preserve">CDC:  </w:t>
      </w:r>
      <w:hyperlink r:id="rId12" w:history="1">
        <w:r w:rsidR="00CC2D06" w:rsidRPr="00CC2D06">
          <w:rPr>
            <w:rStyle w:val="Hyperlink"/>
            <w:rFonts w:eastAsia="Arial" w:cstheme="minorHAnsi"/>
            <w:sz w:val="24"/>
            <w:szCs w:val="24"/>
          </w:rPr>
          <w:t>COVID-19 Masks</w:t>
        </w:r>
      </w:hyperlink>
      <w:r w:rsidR="00CC2D06">
        <w:rPr>
          <w:rFonts w:eastAsia="Arial" w:cstheme="minorHAnsi"/>
          <w:sz w:val="24"/>
          <w:szCs w:val="24"/>
        </w:rPr>
        <w:t xml:space="preserve"> </w:t>
      </w:r>
    </w:p>
    <w:p w14:paraId="1467690C" w14:textId="66E7922B" w:rsidR="00B13C68" w:rsidRDefault="00B13C68" w:rsidP="27B0E81A">
      <w:pPr>
        <w:spacing w:after="0" w:line="240" w:lineRule="auto"/>
        <w:ind w:left="720"/>
        <w:rPr>
          <w:rStyle w:val="Hyperlink"/>
          <w:rFonts w:eastAsia="Arial" w:cstheme="minorHAnsi"/>
          <w:sz w:val="24"/>
          <w:szCs w:val="24"/>
        </w:rPr>
      </w:pPr>
      <w:r>
        <w:rPr>
          <w:rFonts w:eastAsia="Arial" w:cstheme="minorHAnsi"/>
          <w:sz w:val="24"/>
          <w:szCs w:val="24"/>
        </w:rPr>
        <w:t xml:space="preserve">CDC:  </w:t>
      </w:r>
      <w:hyperlink r:id="rId13" w:history="1">
        <w:r w:rsidRPr="004B2CA2">
          <w:rPr>
            <w:rStyle w:val="Hyperlink"/>
            <w:rFonts w:eastAsia="Arial" w:cstheme="minorHAnsi"/>
            <w:sz w:val="24"/>
            <w:szCs w:val="24"/>
          </w:rPr>
          <w:t>COVID-19 Community Levels</w:t>
        </w:r>
      </w:hyperlink>
    </w:p>
    <w:p w14:paraId="0B4F5895" w14:textId="71DE346F" w:rsidR="00761FB4" w:rsidRDefault="00761FB4" w:rsidP="00ED067C">
      <w:pPr>
        <w:spacing w:after="0" w:line="240" w:lineRule="auto"/>
        <w:ind w:left="720"/>
        <w:rPr>
          <w:rStyle w:val="Hyperlink"/>
          <w:rFonts w:eastAsia="Arial" w:cstheme="minorHAnsi"/>
          <w:sz w:val="24"/>
          <w:szCs w:val="24"/>
        </w:rPr>
      </w:pPr>
      <w:r>
        <w:rPr>
          <w:rFonts w:eastAsia="Arial" w:cstheme="minorHAnsi"/>
          <w:sz w:val="24"/>
          <w:szCs w:val="24"/>
        </w:rPr>
        <w:t>Saratoga County:</w:t>
      </w:r>
      <w:r w:rsidRPr="00285337">
        <w:rPr>
          <w:rStyle w:val="Hyperlink"/>
          <w:rFonts w:eastAsia="Arial" w:cstheme="minorHAnsi"/>
          <w:sz w:val="24"/>
          <w:szCs w:val="24"/>
          <w:u w:val="none"/>
        </w:rPr>
        <w:t xml:space="preserve"> </w:t>
      </w:r>
      <w:r w:rsidR="00285337" w:rsidRPr="00285337">
        <w:rPr>
          <w:rStyle w:val="Hyperlink"/>
          <w:rFonts w:eastAsia="Arial" w:cstheme="minorHAnsi"/>
          <w:sz w:val="24"/>
          <w:szCs w:val="24"/>
          <w:u w:val="none"/>
        </w:rPr>
        <w:t xml:space="preserve"> </w:t>
      </w:r>
      <w:hyperlink r:id="rId14" w:history="1">
        <w:r w:rsidR="00ED067C" w:rsidRPr="00ED067C">
          <w:rPr>
            <w:rStyle w:val="Hyperlink"/>
            <w:rFonts w:eastAsia="Arial" w:cstheme="minorHAnsi"/>
            <w:sz w:val="24"/>
            <w:szCs w:val="24"/>
          </w:rPr>
          <w:t>Saratoga County Public Health Advisories &amp; Guidance</w:t>
        </w:r>
      </w:hyperlink>
    </w:p>
    <w:p w14:paraId="29EFB117" w14:textId="20F5C085" w:rsidR="00B06DA1" w:rsidRDefault="00B06DA1" w:rsidP="27B0E81A">
      <w:pPr>
        <w:spacing w:after="0" w:line="240" w:lineRule="auto"/>
        <w:ind w:left="720"/>
        <w:rPr>
          <w:rFonts w:eastAsia="Arial" w:cstheme="minorHAnsi"/>
          <w:sz w:val="24"/>
          <w:szCs w:val="24"/>
        </w:rPr>
      </w:pPr>
      <w:r>
        <w:rPr>
          <w:rFonts w:eastAsia="Arial" w:cstheme="minorHAnsi"/>
          <w:sz w:val="24"/>
          <w:szCs w:val="24"/>
        </w:rPr>
        <w:t xml:space="preserve">CDC:  </w:t>
      </w:r>
      <w:hyperlink r:id="rId15" w:history="1">
        <w:r w:rsidRPr="00B06DA1">
          <w:rPr>
            <w:rStyle w:val="Hyperlink"/>
            <w:rFonts w:eastAsia="Arial" w:cstheme="minorHAnsi"/>
            <w:sz w:val="24"/>
            <w:szCs w:val="24"/>
          </w:rPr>
          <w:t>Symptoms of COVID-19</w:t>
        </w:r>
      </w:hyperlink>
    </w:p>
    <w:p w14:paraId="72437393" w14:textId="2A72E27C" w:rsidR="00A5668D" w:rsidRDefault="004458CD" w:rsidP="27B0E81A">
      <w:pPr>
        <w:spacing w:after="0" w:line="240" w:lineRule="auto"/>
        <w:ind w:left="720"/>
        <w:rPr>
          <w:rStyle w:val="Hyperlink"/>
          <w:rFonts w:eastAsia="Arial" w:cstheme="minorHAnsi"/>
          <w:sz w:val="24"/>
          <w:szCs w:val="24"/>
        </w:rPr>
      </w:pPr>
      <w:r>
        <w:rPr>
          <w:rFonts w:eastAsia="Arial" w:cstheme="minorHAnsi"/>
          <w:sz w:val="24"/>
          <w:szCs w:val="24"/>
        </w:rPr>
        <w:t xml:space="preserve">Johns Hopkins </w:t>
      </w:r>
      <w:r w:rsidR="00B9645A">
        <w:rPr>
          <w:rFonts w:eastAsia="Arial" w:cstheme="minorHAnsi"/>
          <w:sz w:val="24"/>
          <w:szCs w:val="24"/>
        </w:rPr>
        <w:t>Medicine</w:t>
      </w:r>
      <w:r>
        <w:rPr>
          <w:rFonts w:eastAsia="Arial" w:cstheme="minorHAnsi"/>
          <w:sz w:val="24"/>
          <w:szCs w:val="24"/>
        </w:rPr>
        <w:t xml:space="preserve">: </w:t>
      </w:r>
      <w:hyperlink r:id="rId16" w:history="1">
        <w:r w:rsidRPr="004458CD">
          <w:rPr>
            <w:rStyle w:val="Hyperlink"/>
            <w:rFonts w:eastAsia="Arial" w:cstheme="minorHAnsi"/>
            <w:sz w:val="24"/>
            <w:szCs w:val="24"/>
          </w:rPr>
          <w:t>Coronovirus Face Masks FAQs</w:t>
        </w:r>
      </w:hyperlink>
    </w:p>
    <w:p w14:paraId="622B1E1B" w14:textId="60D6C240" w:rsidR="0083479D" w:rsidRPr="00B54569" w:rsidRDefault="0083479D" w:rsidP="00B13C68">
      <w:pPr>
        <w:spacing w:after="0" w:line="240" w:lineRule="auto"/>
        <w:rPr>
          <w:rFonts w:eastAsia="Arial" w:cstheme="minorHAnsi"/>
          <w:sz w:val="24"/>
          <w:szCs w:val="24"/>
        </w:rPr>
      </w:pPr>
    </w:p>
    <w:p w14:paraId="3DA7AEB1" w14:textId="460B6291" w:rsidR="00B44B9C" w:rsidRPr="005A36FB" w:rsidRDefault="00A0534A" w:rsidP="27B0E81A">
      <w:pPr>
        <w:spacing w:after="0" w:line="240" w:lineRule="auto"/>
        <w:rPr>
          <w:rFonts w:eastAsia="Arial" w:cstheme="minorHAnsi"/>
          <w:b/>
          <w:bCs/>
          <w:sz w:val="24"/>
          <w:szCs w:val="24"/>
        </w:rPr>
      </w:pPr>
      <w:r w:rsidRPr="005A36FB">
        <w:rPr>
          <w:rFonts w:eastAsia="Arial" w:cstheme="minorHAnsi"/>
          <w:b/>
          <w:bCs/>
          <w:sz w:val="24"/>
          <w:szCs w:val="24"/>
        </w:rPr>
        <w:t>PREPARATION AND M</w:t>
      </w:r>
      <w:r w:rsidR="003D17E6" w:rsidRPr="005A36FB">
        <w:rPr>
          <w:rFonts w:eastAsia="Arial" w:cstheme="minorHAnsi"/>
          <w:b/>
          <w:bCs/>
          <w:sz w:val="24"/>
          <w:szCs w:val="24"/>
        </w:rPr>
        <w:t>AINTE</w:t>
      </w:r>
      <w:r w:rsidRPr="005A36FB">
        <w:rPr>
          <w:rFonts w:eastAsia="Arial" w:cstheme="minorHAnsi"/>
          <w:b/>
          <w:bCs/>
          <w:sz w:val="24"/>
          <w:szCs w:val="24"/>
        </w:rPr>
        <w:t>NANCE</w:t>
      </w:r>
    </w:p>
    <w:p w14:paraId="64E59FF4" w14:textId="2344381E" w:rsidR="00BC5454" w:rsidRPr="00B54569" w:rsidRDefault="00096168"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t>Clean H</w:t>
      </w:r>
      <w:r w:rsidR="00BC5454" w:rsidRPr="00B54569">
        <w:rPr>
          <w:rFonts w:eastAsia="Arial" w:cstheme="minorHAnsi"/>
          <w:sz w:val="24"/>
          <w:szCs w:val="24"/>
        </w:rPr>
        <w:t xml:space="preserve">VAC systems and </w:t>
      </w:r>
      <w:r w:rsidR="00A0534A">
        <w:rPr>
          <w:rFonts w:eastAsia="Arial" w:cstheme="minorHAnsi"/>
          <w:sz w:val="24"/>
          <w:szCs w:val="24"/>
        </w:rPr>
        <w:t xml:space="preserve">assess regularly for safe </w:t>
      </w:r>
      <w:r w:rsidR="00BC5454" w:rsidRPr="00B54569">
        <w:rPr>
          <w:rFonts w:eastAsia="Arial" w:cstheme="minorHAnsi"/>
          <w:sz w:val="24"/>
          <w:szCs w:val="24"/>
        </w:rPr>
        <w:t>functioning.</w:t>
      </w:r>
    </w:p>
    <w:p w14:paraId="58364F45" w14:textId="6025288C" w:rsidR="00BC5454" w:rsidRPr="00B54569" w:rsidRDefault="006662E8"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t xml:space="preserve">Maintain </w:t>
      </w:r>
      <w:r w:rsidR="00BC5454" w:rsidRPr="00B54569">
        <w:rPr>
          <w:rFonts w:eastAsia="Arial" w:cstheme="minorHAnsi"/>
          <w:sz w:val="24"/>
          <w:szCs w:val="24"/>
        </w:rPr>
        <w:t>building infrastructure</w:t>
      </w:r>
      <w:r>
        <w:rPr>
          <w:rFonts w:eastAsia="Arial" w:cstheme="minorHAnsi"/>
          <w:sz w:val="24"/>
          <w:szCs w:val="24"/>
        </w:rPr>
        <w:t xml:space="preserve">, e.g., </w:t>
      </w:r>
      <w:r w:rsidR="00096168">
        <w:rPr>
          <w:rFonts w:eastAsia="Arial" w:cstheme="minorHAnsi"/>
          <w:sz w:val="24"/>
          <w:szCs w:val="24"/>
        </w:rPr>
        <w:t>e</w:t>
      </w:r>
      <w:r w:rsidR="00BC5454" w:rsidRPr="00B54569">
        <w:rPr>
          <w:rFonts w:eastAsia="Arial" w:cstheme="minorHAnsi"/>
          <w:sz w:val="24"/>
          <w:szCs w:val="24"/>
        </w:rPr>
        <w:t>lectrical, plumbing, etc.</w:t>
      </w:r>
    </w:p>
    <w:p w14:paraId="368BFF08" w14:textId="0C917700" w:rsidR="00BC5454" w:rsidRPr="00B54569" w:rsidRDefault="00BC5454" w:rsidP="27B0E81A">
      <w:pPr>
        <w:pStyle w:val="ListParagraph"/>
        <w:numPr>
          <w:ilvl w:val="0"/>
          <w:numId w:val="1"/>
        </w:numPr>
        <w:spacing w:after="0" w:line="240" w:lineRule="auto"/>
        <w:rPr>
          <w:rFonts w:eastAsia="Arial" w:cstheme="minorHAnsi"/>
          <w:sz w:val="24"/>
          <w:szCs w:val="24"/>
        </w:rPr>
      </w:pPr>
      <w:r w:rsidRPr="00B54569">
        <w:rPr>
          <w:rFonts w:eastAsia="Arial" w:cstheme="minorHAnsi"/>
          <w:sz w:val="24"/>
          <w:szCs w:val="24"/>
        </w:rPr>
        <w:t>Verify through the JA staff that technology is working correctly</w:t>
      </w:r>
      <w:r w:rsidR="006662E8">
        <w:rPr>
          <w:rFonts w:eastAsia="Arial" w:cstheme="minorHAnsi"/>
          <w:sz w:val="24"/>
          <w:szCs w:val="24"/>
        </w:rPr>
        <w:t>.</w:t>
      </w:r>
      <w:r w:rsidRPr="00B54569">
        <w:rPr>
          <w:rFonts w:eastAsia="Arial" w:cstheme="minorHAnsi"/>
          <w:sz w:val="24"/>
          <w:szCs w:val="24"/>
        </w:rPr>
        <w:t xml:space="preserve"> </w:t>
      </w:r>
    </w:p>
    <w:p w14:paraId="33C39E23" w14:textId="0938522F" w:rsidR="00BC5454" w:rsidRPr="00B54569" w:rsidRDefault="00992DB3"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t xml:space="preserve">Provide access to </w:t>
      </w:r>
      <w:r w:rsidR="00BC5454" w:rsidRPr="00B54569">
        <w:rPr>
          <w:rFonts w:eastAsia="Arial" w:cstheme="minorHAnsi"/>
          <w:sz w:val="24"/>
          <w:szCs w:val="24"/>
        </w:rPr>
        <w:t xml:space="preserve">appropriate Personal Protective Equipment (PPE) for staff. </w:t>
      </w:r>
      <w:r>
        <w:rPr>
          <w:rFonts w:eastAsia="Arial" w:cstheme="minorHAnsi"/>
          <w:sz w:val="24"/>
          <w:szCs w:val="24"/>
        </w:rPr>
        <w:t xml:space="preserve"> </w:t>
      </w:r>
      <w:r w:rsidR="000F40A7" w:rsidRPr="00B54569">
        <w:rPr>
          <w:rFonts w:eastAsia="Arial" w:cstheme="minorHAnsi"/>
          <w:sz w:val="24"/>
          <w:szCs w:val="24"/>
        </w:rPr>
        <w:t>PPE</w:t>
      </w:r>
      <w:r w:rsidR="00BC5454" w:rsidRPr="00B54569">
        <w:rPr>
          <w:rFonts w:eastAsia="Arial" w:cstheme="minorHAnsi"/>
          <w:sz w:val="24"/>
          <w:szCs w:val="24"/>
        </w:rPr>
        <w:t xml:space="preserve"> may include but not be limited to:</w:t>
      </w:r>
    </w:p>
    <w:p w14:paraId="086287C7" w14:textId="0644A7D6" w:rsidR="00BC5454" w:rsidRPr="003F3B23" w:rsidRDefault="00BC5454" w:rsidP="003F3B23">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Masks</w:t>
      </w:r>
    </w:p>
    <w:p w14:paraId="46FF98DC" w14:textId="77777777" w:rsidR="00BC5454" w:rsidRPr="00B54569" w:rsidRDefault="00BC5454" w:rsidP="27B0E81A">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Hand sanitizer</w:t>
      </w:r>
    </w:p>
    <w:p w14:paraId="2D98FA7C" w14:textId="77777777" w:rsidR="00BC5454" w:rsidRPr="00B54569" w:rsidRDefault="00BC5454" w:rsidP="27B0E81A">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Gloves</w:t>
      </w:r>
    </w:p>
    <w:p w14:paraId="15905D17" w14:textId="1F412685" w:rsidR="00BC5454" w:rsidRPr="00492B9F" w:rsidRDefault="00BC5454" w:rsidP="00492B9F">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Infrared thermometer</w:t>
      </w:r>
    </w:p>
    <w:p w14:paraId="5E500635" w14:textId="2AFB9A2F" w:rsidR="00BC5454" w:rsidRPr="00B54569" w:rsidRDefault="00BC5454" w:rsidP="27B0E81A">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Tape or "footprint"</w:t>
      </w:r>
      <w:r w:rsidR="00273F35" w:rsidRPr="00B54569">
        <w:rPr>
          <w:rFonts w:eastAsia="Arial" w:cstheme="minorHAnsi"/>
          <w:sz w:val="24"/>
          <w:szCs w:val="24"/>
        </w:rPr>
        <w:t xml:space="preserve"> </w:t>
      </w:r>
      <w:r w:rsidRPr="00B54569">
        <w:rPr>
          <w:rFonts w:eastAsia="Arial" w:cstheme="minorHAnsi"/>
          <w:sz w:val="24"/>
          <w:szCs w:val="24"/>
        </w:rPr>
        <w:t>sticker</w:t>
      </w:r>
      <w:r w:rsidR="00B23FFA">
        <w:rPr>
          <w:rFonts w:eastAsia="Arial" w:cstheme="minorHAnsi"/>
          <w:sz w:val="24"/>
          <w:szCs w:val="24"/>
        </w:rPr>
        <w:t>s</w:t>
      </w:r>
    </w:p>
    <w:p w14:paraId="25A47B1C" w14:textId="34858E0B" w:rsidR="00BC5454" w:rsidRPr="00E82816" w:rsidRDefault="00CE15CF" w:rsidP="00E82816">
      <w:pPr>
        <w:pStyle w:val="ListParagraph"/>
        <w:numPr>
          <w:ilvl w:val="0"/>
          <w:numId w:val="1"/>
        </w:numPr>
        <w:spacing w:after="0" w:line="240" w:lineRule="auto"/>
        <w:rPr>
          <w:rFonts w:cstheme="minorHAnsi"/>
          <w:sz w:val="24"/>
          <w:szCs w:val="24"/>
        </w:rPr>
      </w:pPr>
      <w:r>
        <w:rPr>
          <w:rFonts w:eastAsia="Arial" w:cstheme="minorHAnsi"/>
          <w:sz w:val="24"/>
          <w:szCs w:val="24"/>
        </w:rPr>
        <w:t xml:space="preserve">Follow </w:t>
      </w:r>
      <w:hyperlink r:id="rId17">
        <w:r w:rsidR="586D8853" w:rsidRPr="00B54569">
          <w:rPr>
            <w:rStyle w:val="Hyperlink"/>
            <w:rFonts w:eastAsia="Arial" w:cstheme="minorHAnsi"/>
            <w:sz w:val="24"/>
            <w:szCs w:val="24"/>
          </w:rPr>
          <w:t>CDC guidelines</w:t>
        </w:r>
      </w:hyperlink>
      <w:r w:rsidR="586D8853" w:rsidRPr="00B54569">
        <w:rPr>
          <w:rFonts w:eastAsia="Arial" w:cstheme="minorHAnsi"/>
          <w:sz w:val="24"/>
          <w:szCs w:val="24"/>
        </w:rPr>
        <w:t xml:space="preserve"> for cleaning and disinfecting the SALS building</w:t>
      </w:r>
      <w:r w:rsidR="00C8144D">
        <w:rPr>
          <w:rFonts w:eastAsia="Arial" w:cstheme="minorHAnsi"/>
          <w:sz w:val="24"/>
          <w:szCs w:val="24"/>
        </w:rPr>
        <w:t xml:space="preserve"> and </w:t>
      </w:r>
      <w:r w:rsidR="00964C75">
        <w:rPr>
          <w:rFonts w:eastAsia="Arial" w:cstheme="minorHAnsi"/>
          <w:sz w:val="24"/>
          <w:szCs w:val="24"/>
        </w:rPr>
        <w:t>vehicle</w:t>
      </w:r>
      <w:r w:rsidR="586D8853" w:rsidRPr="00B54569">
        <w:rPr>
          <w:rFonts w:eastAsia="Arial" w:cstheme="minorHAnsi"/>
          <w:sz w:val="24"/>
          <w:szCs w:val="24"/>
        </w:rPr>
        <w:t xml:space="preserve">. </w:t>
      </w:r>
      <w:r w:rsidR="2F2D84CA" w:rsidRPr="00B54569">
        <w:rPr>
          <w:rFonts w:eastAsia="Arial" w:cstheme="minorHAnsi"/>
          <w:sz w:val="24"/>
          <w:szCs w:val="24"/>
        </w:rPr>
        <w:t>Conduct regular cleaning and disinfection at least daily, or more frequently for high-traffic areas.</w:t>
      </w:r>
      <w:r w:rsidR="00C7709F" w:rsidRPr="00B54569">
        <w:rPr>
          <w:rFonts w:eastAsia="Arial" w:cstheme="minorHAnsi"/>
          <w:sz w:val="24"/>
          <w:szCs w:val="24"/>
        </w:rPr>
        <w:t xml:space="preserve"> </w:t>
      </w:r>
      <w:r w:rsidR="00C7709F" w:rsidRPr="00E82816">
        <w:rPr>
          <w:rFonts w:eastAsia="Arial" w:cstheme="minorHAnsi"/>
          <w:sz w:val="24"/>
          <w:szCs w:val="24"/>
        </w:rPr>
        <w:t xml:space="preserve"> </w:t>
      </w:r>
    </w:p>
    <w:p w14:paraId="37651182" w14:textId="3015647A" w:rsidR="00BC5454" w:rsidRPr="00B54569" w:rsidRDefault="00101B38"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lastRenderedPageBreak/>
        <w:t xml:space="preserve">Follow federal, state, and local </w:t>
      </w:r>
      <w:r w:rsidR="00BC5454" w:rsidRPr="00B54569">
        <w:rPr>
          <w:rFonts w:eastAsia="Arial" w:cstheme="minorHAnsi"/>
          <w:sz w:val="24"/>
          <w:szCs w:val="24"/>
        </w:rPr>
        <w:t>social</w:t>
      </w:r>
      <w:r w:rsidR="00412A7C">
        <w:rPr>
          <w:rFonts w:eastAsia="Arial" w:cstheme="minorHAnsi"/>
          <w:sz w:val="24"/>
          <w:szCs w:val="24"/>
        </w:rPr>
        <w:t xml:space="preserve"> </w:t>
      </w:r>
      <w:r w:rsidR="00BC5454" w:rsidRPr="00B54569">
        <w:rPr>
          <w:rFonts w:eastAsia="Arial" w:cstheme="minorHAnsi"/>
          <w:sz w:val="24"/>
          <w:szCs w:val="24"/>
        </w:rPr>
        <w:t xml:space="preserve">distancing </w:t>
      </w:r>
      <w:r>
        <w:rPr>
          <w:rFonts w:eastAsia="Arial" w:cstheme="minorHAnsi"/>
          <w:sz w:val="24"/>
          <w:szCs w:val="24"/>
        </w:rPr>
        <w:t xml:space="preserve">guidelines throughout the building, </w:t>
      </w:r>
      <w:r w:rsidR="000F40A7" w:rsidRPr="00B54569">
        <w:rPr>
          <w:rFonts w:eastAsia="Arial" w:cstheme="minorHAnsi"/>
          <w:sz w:val="24"/>
          <w:szCs w:val="24"/>
        </w:rPr>
        <w:t>e</w:t>
      </w:r>
      <w:r w:rsidR="00273F35" w:rsidRPr="00B54569">
        <w:rPr>
          <w:rFonts w:eastAsia="Arial" w:cstheme="minorHAnsi"/>
          <w:sz w:val="24"/>
          <w:szCs w:val="24"/>
        </w:rPr>
        <w:t>specially when using common areas like the staff room and bathrooms</w:t>
      </w:r>
      <w:r w:rsidR="00BC5454" w:rsidRPr="00B54569">
        <w:rPr>
          <w:rFonts w:eastAsia="Arial" w:cstheme="minorHAnsi"/>
          <w:sz w:val="24"/>
          <w:szCs w:val="24"/>
        </w:rPr>
        <w:t>.</w:t>
      </w:r>
    </w:p>
    <w:p w14:paraId="280CB248" w14:textId="6BE18A87" w:rsidR="6F220E00" w:rsidRPr="00B54569" w:rsidRDefault="6F220E00" w:rsidP="27B0E81A">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 xml:space="preserve">Bathrooms </w:t>
      </w:r>
      <w:r w:rsidR="00964C75">
        <w:rPr>
          <w:rFonts w:eastAsia="Arial" w:cstheme="minorHAnsi"/>
          <w:sz w:val="24"/>
          <w:szCs w:val="24"/>
        </w:rPr>
        <w:t xml:space="preserve">are </w:t>
      </w:r>
      <w:r w:rsidRPr="00B54569">
        <w:rPr>
          <w:rFonts w:eastAsia="Arial" w:cstheme="minorHAnsi"/>
          <w:sz w:val="24"/>
          <w:szCs w:val="24"/>
        </w:rPr>
        <w:t xml:space="preserve">limited to one person at a time. </w:t>
      </w:r>
    </w:p>
    <w:p w14:paraId="0F9D1804" w14:textId="3A291861" w:rsidR="76050D2C" w:rsidRPr="006E40E4" w:rsidRDefault="74532FB9" w:rsidP="006E40E4">
      <w:pPr>
        <w:pStyle w:val="ListParagraph"/>
        <w:numPr>
          <w:ilvl w:val="1"/>
          <w:numId w:val="1"/>
        </w:numPr>
        <w:spacing w:after="0" w:line="240" w:lineRule="auto"/>
        <w:rPr>
          <w:rFonts w:eastAsia="Arial" w:cstheme="minorHAnsi"/>
          <w:sz w:val="24"/>
          <w:szCs w:val="24"/>
        </w:rPr>
      </w:pPr>
      <w:r w:rsidRPr="00B54569">
        <w:rPr>
          <w:rFonts w:eastAsia="Arial" w:cstheme="minorHAnsi"/>
          <w:sz w:val="24"/>
          <w:szCs w:val="24"/>
        </w:rPr>
        <w:t xml:space="preserve">Breakroom </w:t>
      </w:r>
      <w:r w:rsidR="00964C75">
        <w:rPr>
          <w:rFonts w:eastAsia="Arial" w:cstheme="minorHAnsi"/>
          <w:sz w:val="24"/>
          <w:szCs w:val="24"/>
        </w:rPr>
        <w:t xml:space="preserve">are </w:t>
      </w:r>
      <w:r w:rsidRPr="00B54569">
        <w:rPr>
          <w:rFonts w:eastAsia="Arial" w:cstheme="minorHAnsi"/>
          <w:sz w:val="24"/>
          <w:szCs w:val="24"/>
        </w:rPr>
        <w:t>limited to two people at a time</w:t>
      </w:r>
      <w:r w:rsidR="45FD731B" w:rsidRPr="00B54569">
        <w:rPr>
          <w:rFonts w:eastAsia="Arial" w:cstheme="minorHAnsi"/>
          <w:sz w:val="24"/>
          <w:szCs w:val="24"/>
        </w:rPr>
        <w:t xml:space="preserve"> for picking up/dropping off. </w:t>
      </w:r>
    </w:p>
    <w:p w14:paraId="4B524550" w14:textId="49AA1638" w:rsidR="02D52FC4" w:rsidRPr="009A4B5F" w:rsidRDefault="57F14BD0" w:rsidP="009A4B5F">
      <w:pPr>
        <w:pStyle w:val="ListParagraph"/>
        <w:numPr>
          <w:ilvl w:val="1"/>
          <w:numId w:val="1"/>
        </w:numPr>
        <w:spacing w:after="0" w:line="240" w:lineRule="auto"/>
        <w:rPr>
          <w:rFonts w:cstheme="minorHAnsi"/>
          <w:sz w:val="24"/>
          <w:szCs w:val="24"/>
        </w:rPr>
      </w:pPr>
      <w:r w:rsidRPr="00B54569">
        <w:rPr>
          <w:rFonts w:eastAsia="Arial" w:cstheme="minorHAnsi"/>
          <w:sz w:val="24"/>
          <w:szCs w:val="24"/>
        </w:rPr>
        <w:t>Delivery area</w:t>
      </w:r>
      <w:r w:rsidR="690BE84E" w:rsidRPr="00B54569">
        <w:rPr>
          <w:rFonts w:eastAsia="Arial" w:cstheme="minorHAnsi"/>
          <w:sz w:val="24"/>
          <w:szCs w:val="24"/>
        </w:rPr>
        <w:t xml:space="preserve"> </w:t>
      </w:r>
      <w:r w:rsidR="007A2C01" w:rsidRPr="00B54569">
        <w:rPr>
          <w:rFonts w:eastAsia="Arial" w:cstheme="minorHAnsi"/>
          <w:sz w:val="24"/>
          <w:szCs w:val="24"/>
        </w:rPr>
        <w:t>w</w:t>
      </w:r>
      <w:r w:rsidR="00C7709F" w:rsidRPr="00B54569">
        <w:rPr>
          <w:rFonts w:eastAsia="Arial" w:cstheme="minorHAnsi"/>
          <w:sz w:val="24"/>
          <w:szCs w:val="24"/>
        </w:rPr>
        <w:t>as</w:t>
      </w:r>
      <w:r w:rsidR="00C7709F" w:rsidRPr="00B54569">
        <w:rPr>
          <w:rFonts w:eastAsia="Arial" w:cstheme="minorHAnsi"/>
          <w:color w:val="C00000"/>
          <w:sz w:val="24"/>
          <w:szCs w:val="24"/>
        </w:rPr>
        <w:t xml:space="preserve"> </w:t>
      </w:r>
      <w:r w:rsidR="00C7709F" w:rsidRPr="00B54569">
        <w:rPr>
          <w:rFonts w:eastAsia="Arial" w:cstheme="minorHAnsi"/>
          <w:sz w:val="24"/>
          <w:szCs w:val="24"/>
        </w:rPr>
        <w:t xml:space="preserve">reconfigured to create social distancing between vendor personnel.  </w:t>
      </w:r>
      <w:r w:rsidR="00272BD8">
        <w:rPr>
          <w:rFonts w:eastAsia="Arial" w:cstheme="minorHAnsi"/>
          <w:sz w:val="24"/>
          <w:szCs w:val="24"/>
        </w:rPr>
        <w:t>D</w:t>
      </w:r>
      <w:r w:rsidR="690BE84E" w:rsidRPr="00B54569">
        <w:rPr>
          <w:rFonts w:eastAsia="Arial" w:cstheme="minorHAnsi"/>
          <w:sz w:val="24"/>
          <w:szCs w:val="24"/>
        </w:rPr>
        <w:t xml:space="preserve">elivery staff will </w:t>
      </w:r>
      <w:r w:rsidR="00A20E1A">
        <w:rPr>
          <w:rFonts w:eastAsia="Arial" w:cstheme="minorHAnsi"/>
          <w:sz w:val="24"/>
          <w:szCs w:val="24"/>
        </w:rPr>
        <w:t>adhere to both SALS and vendor’s safety guidelines</w:t>
      </w:r>
      <w:r w:rsidR="00A548E1">
        <w:rPr>
          <w:rFonts w:eastAsia="Arial" w:cstheme="minorHAnsi"/>
          <w:sz w:val="24"/>
          <w:szCs w:val="24"/>
        </w:rPr>
        <w:t xml:space="preserve">, and follow </w:t>
      </w:r>
      <w:r w:rsidR="00272BD8">
        <w:rPr>
          <w:rFonts w:eastAsia="Arial" w:cstheme="minorHAnsi"/>
          <w:sz w:val="24"/>
          <w:szCs w:val="24"/>
        </w:rPr>
        <w:t xml:space="preserve">federal, state, and local protocols regarding masks and social distancing guidelines.  </w:t>
      </w:r>
      <w:r w:rsidR="6AC443C8" w:rsidRPr="00B54569">
        <w:rPr>
          <w:rFonts w:eastAsia="Arial" w:cstheme="minorHAnsi"/>
          <w:sz w:val="24"/>
          <w:szCs w:val="24"/>
        </w:rPr>
        <w:t xml:space="preserve">Vendor safety guidance </w:t>
      </w:r>
      <w:r w:rsidR="00412A7C">
        <w:rPr>
          <w:rFonts w:eastAsia="Arial" w:cstheme="minorHAnsi"/>
          <w:sz w:val="24"/>
          <w:szCs w:val="24"/>
        </w:rPr>
        <w:t>plan</w:t>
      </w:r>
      <w:r w:rsidR="00AE7960">
        <w:rPr>
          <w:rFonts w:eastAsia="Arial" w:cstheme="minorHAnsi"/>
          <w:sz w:val="24"/>
          <w:szCs w:val="24"/>
        </w:rPr>
        <w:t xml:space="preserve"> is </w:t>
      </w:r>
      <w:r w:rsidR="6AC443C8" w:rsidRPr="00B54569">
        <w:rPr>
          <w:rFonts w:eastAsia="Arial" w:cstheme="minorHAnsi"/>
          <w:sz w:val="24"/>
          <w:szCs w:val="24"/>
        </w:rPr>
        <w:t>on</w:t>
      </w:r>
      <w:r w:rsidR="00AE7960">
        <w:rPr>
          <w:rFonts w:eastAsia="Arial" w:cstheme="minorHAnsi"/>
          <w:sz w:val="24"/>
          <w:szCs w:val="24"/>
        </w:rPr>
        <w:t xml:space="preserve"> </w:t>
      </w:r>
      <w:r w:rsidR="6AC443C8" w:rsidRPr="00B54569">
        <w:rPr>
          <w:rFonts w:eastAsia="Arial" w:cstheme="minorHAnsi"/>
          <w:sz w:val="24"/>
          <w:szCs w:val="24"/>
        </w:rPr>
        <w:t xml:space="preserve">file with SALS. </w:t>
      </w:r>
    </w:p>
    <w:p w14:paraId="58E14DCF" w14:textId="78194840" w:rsidR="00273F35" w:rsidRPr="00B54569" w:rsidRDefault="00907220" w:rsidP="27B0E81A">
      <w:pPr>
        <w:pStyle w:val="ListParagraph"/>
        <w:numPr>
          <w:ilvl w:val="0"/>
          <w:numId w:val="1"/>
        </w:numPr>
        <w:spacing w:after="0" w:line="240" w:lineRule="auto"/>
        <w:rPr>
          <w:rFonts w:cstheme="minorHAnsi"/>
          <w:sz w:val="24"/>
          <w:szCs w:val="24"/>
        </w:rPr>
      </w:pPr>
      <w:r>
        <w:rPr>
          <w:rFonts w:eastAsia="Arial" w:cstheme="minorHAnsi"/>
          <w:sz w:val="24"/>
          <w:szCs w:val="24"/>
        </w:rPr>
        <w:t xml:space="preserve">Protective </w:t>
      </w:r>
      <w:r w:rsidR="00273F35" w:rsidRPr="00B54569">
        <w:rPr>
          <w:rFonts w:eastAsia="Arial" w:cstheme="minorHAnsi"/>
          <w:sz w:val="24"/>
          <w:szCs w:val="24"/>
        </w:rPr>
        <w:t xml:space="preserve">shield </w:t>
      </w:r>
      <w:r w:rsidR="008D44EB">
        <w:rPr>
          <w:rFonts w:eastAsia="Arial" w:cstheme="minorHAnsi"/>
          <w:sz w:val="24"/>
          <w:szCs w:val="24"/>
        </w:rPr>
        <w:t xml:space="preserve">surrounds the </w:t>
      </w:r>
      <w:r w:rsidR="00273F35" w:rsidRPr="00B54569">
        <w:rPr>
          <w:rFonts w:eastAsia="Arial" w:cstheme="minorHAnsi"/>
          <w:sz w:val="24"/>
          <w:szCs w:val="24"/>
        </w:rPr>
        <w:t>receptionist desk</w:t>
      </w:r>
      <w:r w:rsidR="008D44EB">
        <w:rPr>
          <w:rFonts w:eastAsia="Arial" w:cstheme="minorHAnsi"/>
          <w:sz w:val="24"/>
          <w:szCs w:val="24"/>
        </w:rPr>
        <w:t>.</w:t>
      </w:r>
    </w:p>
    <w:p w14:paraId="5672F3FC" w14:textId="5A255319" w:rsidR="00273F35" w:rsidRPr="00B54569" w:rsidRDefault="008D44EB"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t xml:space="preserve">Hand </w:t>
      </w:r>
      <w:r w:rsidR="00273F35" w:rsidRPr="00B54569">
        <w:rPr>
          <w:rFonts w:eastAsia="Arial" w:cstheme="minorHAnsi"/>
          <w:sz w:val="24"/>
          <w:szCs w:val="24"/>
        </w:rPr>
        <w:t xml:space="preserve">sanitizer </w:t>
      </w:r>
      <w:r>
        <w:rPr>
          <w:rFonts w:eastAsia="Arial" w:cstheme="minorHAnsi"/>
          <w:sz w:val="24"/>
          <w:szCs w:val="24"/>
        </w:rPr>
        <w:t xml:space="preserve">is available </w:t>
      </w:r>
      <w:r w:rsidR="00340B74">
        <w:rPr>
          <w:rFonts w:eastAsia="Arial" w:cstheme="minorHAnsi"/>
          <w:sz w:val="24"/>
          <w:szCs w:val="24"/>
        </w:rPr>
        <w:t>near delivery area and front doors.</w:t>
      </w:r>
    </w:p>
    <w:p w14:paraId="0D8DD7F2" w14:textId="313216B4" w:rsidR="4EB2E455" w:rsidRDefault="00C525CB"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t>SALS has a</w:t>
      </w:r>
      <w:r w:rsidR="4EB2E455" w:rsidRPr="00B54569">
        <w:rPr>
          <w:rFonts w:eastAsia="Arial" w:cstheme="minorHAnsi"/>
          <w:sz w:val="24"/>
          <w:szCs w:val="24"/>
        </w:rPr>
        <w:t>ppoint</w:t>
      </w:r>
      <w:r>
        <w:rPr>
          <w:rFonts w:eastAsia="Arial" w:cstheme="minorHAnsi"/>
          <w:sz w:val="24"/>
          <w:szCs w:val="24"/>
        </w:rPr>
        <w:t>ed</w:t>
      </w:r>
      <w:r w:rsidR="4EB2E455" w:rsidRPr="00B54569">
        <w:rPr>
          <w:rFonts w:eastAsia="Arial" w:cstheme="minorHAnsi"/>
          <w:sz w:val="24"/>
          <w:szCs w:val="24"/>
        </w:rPr>
        <w:t xml:space="preserve"> a COVID-19 workplace coordinator</w:t>
      </w:r>
      <w:r>
        <w:rPr>
          <w:rFonts w:eastAsia="Arial" w:cstheme="minorHAnsi"/>
          <w:sz w:val="24"/>
          <w:szCs w:val="24"/>
        </w:rPr>
        <w:t>.</w:t>
      </w:r>
    </w:p>
    <w:p w14:paraId="0967FC2B" w14:textId="602B50AD" w:rsidR="000A0A56" w:rsidRPr="00B54569" w:rsidRDefault="000A0A56" w:rsidP="27B0E81A">
      <w:pPr>
        <w:pStyle w:val="ListParagraph"/>
        <w:numPr>
          <w:ilvl w:val="0"/>
          <w:numId w:val="1"/>
        </w:numPr>
        <w:spacing w:after="0" w:line="240" w:lineRule="auto"/>
        <w:rPr>
          <w:rFonts w:eastAsia="Arial" w:cstheme="minorHAnsi"/>
          <w:sz w:val="24"/>
          <w:szCs w:val="24"/>
        </w:rPr>
      </w:pPr>
      <w:r>
        <w:rPr>
          <w:rFonts w:eastAsia="Arial" w:cstheme="minorHAnsi"/>
          <w:sz w:val="24"/>
          <w:szCs w:val="24"/>
        </w:rPr>
        <w:t>Guidelines and practices subject to change as a result of declared states of emergency</w:t>
      </w:r>
      <w:r w:rsidR="000D7BDF">
        <w:rPr>
          <w:rFonts w:eastAsia="Arial" w:cstheme="minorHAnsi"/>
          <w:sz w:val="24"/>
          <w:szCs w:val="24"/>
        </w:rPr>
        <w:t xml:space="preserve"> by federal or state authorities</w:t>
      </w:r>
      <w:r w:rsidR="007C794A">
        <w:rPr>
          <w:rFonts w:eastAsia="Arial" w:cstheme="minorHAnsi"/>
          <w:sz w:val="24"/>
          <w:szCs w:val="24"/>
        </w:rPr>
        <w:t xml:space="preserve">.  Refer to past SALS pandemic policies for </w:t>
      </w:r>
      <w:r w:rsidR="001623DA">
        <w:rPr>
          <w:rFonts w:eastAsia="Arial" w:cstheme="minorHAnsi"/>
          <w:sz w:val="24"/>
          <w:szCs w:val="24"/>
        </w:rPr>
        <w:t xml:space="preserve">execution of </w:t>
      </w:r>
      <w:r w:rsidR="000D7BDF">
        <w:rPr>
          <w:rFonts w:eastAsia="Arial" w:cstheme="minorHAnsi"/>
          <w:sz w:val="24"/>
          <w:szCs w:val="24"/>
        </w:rPr>
        <w:t xml:space="preserve">emergency </w:t>
      </w:r>
      <w:r w:rsidR="001623DA">
        <w:rPr>
          <w:rFonts w:eastAsia="Arial" w:cstheme="minorHAnsi"/>
          <w:sz w:val="24"/>
          <w:szCs w:val="24"/>
        </w:rPr>
        <w:t xml:space="preserve">procedures. </w:t>
      </w:r>
    </w:p>
    <w:p w14:paraId="15A21F6E" w14:textId="77777777" w:rsidR="00B44B9C" w:rsidRPr="00B54569" w:rsidRDefault="00B44B9C" w:rsidP="27B0E81A">
      <w:pPr>
        <w:spacing w:after="0" w:line="240" w:lineRule="auto"/>
        <w:ind w:left="720" w:hanging="720"/>
        <w:rPr>
          <w:rFonts w:eastAsia="Arial" w:cstheme="minorHAnsi"/>
          <w:sz w:val="24"/>
          <w:szCs w:val="24"/>
        </w:rPr>
      </w:pPr>
    </w:p>
    <w:p w14:paraId="5DA98EC2" w14:textId="77777777" w:rsidR="00B44B9C" w:rsidRPr="00C525CB" w:rsidRDefault="00B44B9C" w:rsidP="27B0E81A">
      <w:pPr>
        <w:spacing w:after="0" w:line="240" w:lineRule="auto"/>
        <w:rPr>
          <w:rFonts w:eastAsia="Arial" w:cstheme="minorHAnsi"/>
          <w:b/>
          <w:bCs/>
          <w:sz w:val="24"/>
          <w:szCs w:val="24"/>
        </w:rPr>
      </w:pPr>
      <w:r w:rsidRPr="00C525CB">
        <w:rPr>
          <w:rFonts w:eastAsia="Arial" w:cstheme="minorHAnsi"/>
          <w:b/>
          <w:bCs/>
          <w:sz w:val="24"/>
          <w:szCs w:val="24"/>
        </w:rPr>
        <w:t>COMMUNICATIONS</w:t>
      </w:r>
    </w:p>
    <w:p w14:paraId="4CD67E1F" w14:textId="237E0B4A" w:rsidR="00B44B9C" w:rsidRPr="00B54569" w:rsidRDefault="00B44B9C" w:rsidP="27B0E81A">
      <w:pPr>
        <w:pStyle w:val="ListParagraph"/>
        <w:numPr>
          <w:ilvl w:val="0"/>
          <w:numId w:val="11"/>
        </w:numPr>
        <w:spacing w:after="0" w:line="240" w:lineRule="auto"/>
        <w:rPr>
          <w:rFonts w:eastAsia="Arial" w:cstheme="minorHAnsi"/>
          <w:sz w:val="24"/>
          <w:szCs w:val="24"/>
        </w:rPr>
      </w:pPr>
      <w:r w:rsidRPr="00B54569">
        <w:rPr>
          <w:rFonts w:eastAsia="Arial" w:cstheme="minorHAnsi"/>
          <w:sz w:val="24"/>
          <w:szCs w:val="24"/>
        </w:rPr>
        <w:t>Communicate with SALS staff usi</w:t>
      </w:r>
      <w:r w:rsidR="00ED0A34">
        <w:rPr>
          <w:rFonts w:eastAsia="Arial" w:cstheme="minorHAnsi"/>
          <w:sz w:val="24"/>
          <w:szCs w:val="24"/>
        </w:rPr>
        <w:t>ng</w:t>
      </w:r>
      <w:r w:rsidRPr="00B54569">
        <w:rPr>
          <w:rFonts w:eastAsia="Arial" w:cstheme="minorHAnsi"/>
          <w:sz w:val="24"/>
          <w:szCs w:val="24"/>
        </w:rPr>
        <w:t xml:space="preserve"> </w:t>
      </w:r>
      <w:r w:rsidR="00ED0A34">
        <w:rPr>
          <w:rFonts w:eastAsia="Arial" w:cstheme="minorHAnsi"/>
          <w:sz w:val="24"/>
          <w:szCs w:val="24"/>
        </w:rPr>
        <w:t xml:space="preserve">face-to-face contact, </w:t>
      </w:r>
      <w:r w:rsidRPr="00B54569">
        <w:rPr>
          <w:rFonts w:eastAsia="Arial" w:cstheme="minorHAnsi"/>
          <w:sz w:val="24"/>
          <w:szCs w:val="24"/>
        </w:rPr>
        <w:t>email accounts, phone, texts</w:t>
      </w:r>
      <w:r w:rsidR="000F40A7" w:rsidRPr="00B54569">
        <w:rPr>
          <w:rFonts w:eastAsia="Arial" w:cstheme="minorHAnsi"/>
          <w:sz w:val="24"/>
          <w:szCs w:val="24"/>
        </w:rPr>
        <w:t>,</w:t>
      </w:r>
      <w:r w:rsidRPr="00B54569">
        <w:rPr>
          <w:rFonts w:eastAsia="Arial" w:cstheme="minorHAnsi"/>
          <w:sz w:val="24"/>
          <w:szCs w:val="24"/>
        </w:rPr>
        <w:t xml:space="preserve"> and virtual meetings</w:t>
      </w:r>
      <w:r w:rsidR="00ED0A34">
        <w:rPr>
          <w:rFonts w:eastAsia="Arial" w:cstheme="minorHAnsi"/>
          <w:sz w:val="24"/>
          <w:szCs w:val="24"/>
        </w:rPr>
        <w:t xml:space="preserve"> as appropriate</w:t>
      </w:r>
      <w:r w:rsidRPr="00B54569">
        <w:rPr>
          <w:rFonts w:eastAsia="Arial" w:cstheme="minorHAnsi"/>
          <w:sz w:val="24"/>
          <w:szCs w:val="24"/>
        </w:rPr>
        <w:t>.</w:t>
      </w:r>
    </w:p>
    <w:p w14:paraId="5BB13657" w14:textId="26C40CCD" w:rsidR="74FACA15" w:rsidRPr="00B54569" w:rsidRDefault="0004347B" w:rsidP="27B0E81A">
      <w:pPr>
        <w:pStyle w:val="ListParagraph"/>
        <w:numPr>
          <w:ilvl w:val="0"/>
          <w:numId w:val="11"/>
        </w:numPr>
        <w:spacing w:after="0" w:line="240" w:lineRule="auto"/>
        <w:rPr>
          <w:rFonts w:cstheme="minorHAnsi"/>
          <w:sz w:val="24"/>
          <w:szCs w:val="24"/>
        </w:rPr>
      </w:pPr>
      <w:r>
        <w:rPr>
          <w:rFonts w:eastAsia="Arial" w:cstheme="minorHAnsi"/>
          <w:sz w:val="24"/>
          <w:szCs w:val="24"/>
        </w:rPr>
        <w:t>Update v</w:t>
      </w:r>
      <w:r w:rsidR="74FACA15" w:rsidRPr="00B54569">
        <w:rPr>
          <w:rFonts w:eastAsia="Arial" w:cstheme="minorHAnsi"/>
          <w:sz w:val="24"/>
          <w:szCs w:val="24"/>
        </w:rPr>
        <w:t xml:space="preserve">oice messaging system to the public </w:t>
      </w:r>
      <w:r>
        <w:rPr>
          <w:rFonts w:eastAsia="Arial" w:cstheme="minorHAnsi"/>
          <w:sz w:val="24"/>
          <w:szCs w:val="24"/>
        </w:rPr>
        <w:t>if</w:t>
      </w:r>
      <w:r w:rsidR="0049306D">
        <w:rPr>
          <w:rFonts w:eastAsia="Arial" w:cstheme="minorHAnsi"/>
          <w:sz w:val="24"/>
          <w:szCs w:val="24"/>
        </w:rPr>
        <w:t xml:space="preserve"> </w:t>
      </w:r>
      <w:r w:rsidR="74FACA15" w:rsidRPr="00B54569">
        <w:rPr>
          <w:rFonts w:eastAsia="Arial" w:cstheme="minorHAnsi"/>
          <w:sz w:val="24"/>
          <w:szCs w:val="24"/>
        </w:rPr>
        <w:t xml:space="preserve">staffing </w:t>
      </w:r>
      <w:r>
        <w:rPr>
          <w:rFonts w:eastAsia="Arial" w:cstheme="minorHAnsi"/>
          <w:sz w:val="24"/>
          <w:szCs w:val="24"/>
        </w:rPr>
        <w:t xml:space="preserve">levels </w:t>
      </w:r>
      <w:r w:rsidR="00747A8B">
        <w:rPr>
          <w:rFonts w:eastAsia="Arial" w:cstheme="minorHAnsi"/>
          <w:sz w:val="24"/>
          <w:szCs w:val="24"/>
        </w:rPr>
        <w:t>change.</w:t>
      </w:r>
    </w:p>
    <w:p w14:paraId="387E8198" w14:textId="773FFAA9" w:rsidR="00B44B9C" w:rsidRPr="00B54569" w:rsidRDefault="007A4CF7" w:rsidP="27B0E81A">
      <w:pPr>
        <w:pStyle w:val="ListParagraph"/>
        <w:numPr>
          <w:ilvl w:val="0"/>
          <w:numId w:val="11"/>
        </w:numPr>
        <w:spacing w:after="0" w:line="240" w:lineRule="auto"/>
        <w:rPr>
          <w:rFonts w:eastAsia="Arial" w:cstheme="minorHAnsi"/>
          <w:sz w:val="24"/>
          <w:szCs w:val="24"/>
        </w:rPr>
      </w:pPr>
      <w:r>
        <w:rPr>
          <w:rFonts w:eastAsia="Arial" w:cstheme="minorHAnsi"/>
          <w:sz w:val="24"/>
          <w:szCs w:val="24"/>
        </w:rPr>
        <w:t>Make d</w:t>
      </w:r>
      <w:r w:rsidR="00B44B9C" w:rsidRPr="00B54569">
        <w:rPr>
          <w:rFonts w:eastAsia="Arial" w:cstheme="minorHAnsi"/>
          <w:sz w:val="24"/>
          <w:szCs w:val="24"/>
        </w:rPr>
        <w:t xml:space="preserve">elivery companies </w:t>
      </w:r>
      <w:r>
        <w:rPr>
          <w:rFonts w:eastAsia="Arial" w:cstheme="minorHAnsi"/>
          <w:sz w:val="24"/>
          <w:szCs w:val="24"/>
        </w:rPr>
        <w:t xml:space="preserve">aware of </w:t>
      </w:r>
      <w:r w:rsidR="0049306D">
        <w:rPr>
          <w:rFonts w:eastAsia="Arial" w:cstheme="minorHAnsi"/>
          <w:sz w:val="24"/>
          <w:szCs w:val="24"/>
        </w:rPr>
        <w:t xml:space="preserve">SALS building </w:t>
      </w:r>
      <w:r w:rsidR="00300AF8">
        <w:rPr>
          <w:rFonts w:eastAsia="Arial" w:cstheme="minorHAnsi"/>
          <w:sz w:val="24"/>
          <w:szCs w:val="24"/>
        </w:rPr>
        <w:t xml:space="preserve">access and </w:t>
      </w:r>
      <w:r w:rsidR="0049306D">
        <w:rPr>
          <w:rFonts w:eastAsia="Arial" w:cstheme="minorHAnsi"/>
          <w:sz w:val="24"/>
          <w:szCs w:val="24"/>
        </w:rPr>
        <w:t xml:space="preserve">staffing </w:t>
      </w:r>
      <w:r w:rsidR="00BD2976">
        <w:rPr>
          <w:rFonts w:eastAsia="Arial" w:cstheme="minorHAnsi"/>
          <w:sz w:val="24"/>
          <w:szCs w:val="24"/>
        </w:rPr>
        <w:t>changes</w:t>
      </w:r>
      <w:r w:rsidR="00564AE2">
        <w:rPr>
          <w:rFonts w:eastAsia="Arial" w:cstheme="minorHAnsi"/>
          <w:sz w:val="24"/>
          <w:szCs w:val="24"/>
        </w:rPr>
        <w:t xml:space="preserve"> if they arise</w:t>
      </w:r>
      <w:r w:rsidR="00300AF8">
        <w:rPr>
          <w:rFonts w:eastAsia="Arial" w:cstheme="minorHAnsi"/>
          <w:sz w:val="24"/>
          <w:szCs w:val="24"/>
        </w:rPr>
        <w:t>.</w:t>
      </w:r>
    </w:p>
    <w:p w14:paraId="683E83D3" w14:textId="77777777" w:rsidR="00B44B9C" w:rsidRPr="00B54569" w:rsidRDefault="00B44B9C" w:rsidP="27B0E81A">
      <w:pPr>
        <w:spacing w:after="0" w:line="240" w:lineRule="auto"/>
        <w:rPr>
          <w:rFonts w:eastAsia="Arial" w:cstheme="minorHAnsi"/>
          <w:sz w:val="24"/>
          <w:szCs w:val="24"/>
        </w:rPr>
      </w:pPr>
    </w:p>
    <w:p w14:paraId="41542D2A" w14:textId="77777777" w:rsidR="00B44B9C" w:rsidRPr="00C525CB" w:rsidRDefault="00B44B9C" w:rsidP="27B0E81A">
      <w:pPr>
        <w:spacing w:after="0" w:line="240" w:lineRule="auto"/>
        <w:rPr>
          <w:rFonts w:eastAsia="Arial" w:cstheme="minorHAnsi"/>
          <w:b/>
          <w:bCs/>
          <w:sz w:val="24"/>
          <w:szCs w:val="24"/>
        </w:rPr>
      </w:pPr>
      <w:r w:rsidRPr="00C525CB">
        <w:rPr>
          <w:rFonts w:eastAsia="Arial" w:cstheme="minorHAnsi"/>
          <w:b/>
          <w:bCs/>
          <w:sz w:val="24"/>
          <w:szCs w:val="24"/>
        </w:rPr>
        <w:t>SALS BOARD</w:t>
      </w:r>
    </w:p>
    <w:p w14:paraId="5555733B" w14:textId="192C79E5" w:rsidR="00B44B9C" w:rsidRPr="00B54569" w:rsidRDefault="00351C28" w:rsidP="27B0E81A">
      <w:pPr>
        <w:pStyle w:val="ListParagraph"/>
        <w:numPr>
          <w:ilvl w:val="0"/>
          <w:numId w:val="12"/>
        </w:numPr>
        <w:spacing w:after="0" w:line="240" w:lineRule="auto"/>
        <w:rPr>
          <w:rFonts w:eastAsia="Arial" w:cstheme="minorHAnsi"/>
          <w:sz w:val="24"/>
          <w:szCs w:val="24"/>
        </w:rPr>
      </w:pPr>
      <w:r>
        <w:rPr>
          <w:rFonts w:eastAsia="Arial" w:cstheme="minorHAnsi"/>
          <w:sz w:val="24"/>
          <w:szCs w:val="24"/>
        </w:rPr>
        <w:t xml:space="preserve">SALS </w:t>
      </w:r>
      <w:r w:rsidR="00A77491">
        <w:rPr>
          <w:rFonts w:eastAsia="Arial" w:cstheme="minorHAnsi"/>
          <w:sz w:val="24"/>
          <w:szCs w:val="24"/>
        </w:rPr>
        <w:t xml:space="preserve">Board meetings </w:t>
      </w:r>
      <w:r>
        <w:rPr>
          <w:rFonts w:eastAsia="Arial" w:cstheme="minorHAnsi"/>
          <w:sz w:val="24"/>
          <w:szCs w:val="24"/>
        </w:rPr>
        <w:t xml:space="preserve">will </w:t>
      </w:r>
      <w:r w:rsidR="00A77491">
        <w:rPr>
          <w:rFonts w:eastAsia="Arial" w:cstheme="minorHAnsi"/>
          <w:sz w:val="24"/>
          <w:szCs w:val="24"/>
        </w:rPr>
        <w:t xml:space="preserve">adhere to </w:t>
      </w:r>
      <w:hyperlink r:id="rId18" w:history="1">
        <w:r w:rsidR="00496CE1" w:rsidRPr="005317C4">
          <w:rPr>
            <w:rStyle w:val="Hyperlink"/>
            <w:rFonts w:eastAsia="Arial" w:cstheme="minorHAnsi"/>
            <w:sz w:val="24"/>
            <w:szCs w:val="24"/>
          </w:rPr>
          <w:t xml:space="preserve">New York State </w:t>
        </w:r>
        <w:r w:rsidRPr="005317C4">
          <w:rPr>
            <w:rStyle w:val="Hyperlink"/>
            <w:rFonts w:eastAsia="Arial" w:cstheme="minorHAnsi"/>
            <w:i/>
            <w:iCs/>
            <w:sz w:val="24"/>
            <w:szCs w:val="24"/>
          </w:rPr>
          <w:t>Open Meeting</w:t>
        </w:r>
        <w:r w:rsidR="004332B2">
          <w:rPr>
            <w:rStyle w:val="Hyperlink"/>
            <w:rFonts w:eastAsia="Arial" w:cstheme="minorHAnsi"/>
            <w:i/>
            <w:iCs/>
            <w:sz w:val="24"/>
            <w:szCs w:val="24"/>
          </w:rPr>
          <w:t>s</w:t>
        </w:r>
        <w:r w:rsidRPr="005317C4">
          <w:rPr>
            <w:rStyle w:val="Hyperlink"/>
            <w:rFonts w:eastAsia="Arial" w:cstheme="minorHAnsi"/>
            <w:i/>
            <w:iCs/>
            <w:sz w:val="24"/>
            <w:szCs w:val="24"/>
          </w:rPr>
          <w:t xml:space="preserve"> Law</w:t>
        </w:r>
      </w:hyperlink>
      <w:r>
        <w:rPr>
          <w:rFonts w:eastAsia="Arial" w:cstheme="minorHAnsi"/>
          <w:sz w:val="24"/>
          <w:szCs w:val="24"/>
        </w:rPr>
        <w:t xml:space="preserve"> </w:t>
      </w:r>
      <w:r w:rsidR="00BF57C0">
        <w:rPr>
          <w:rFonts w:eastAsia="Arial" w:cstheme="minorHAnsi"/>
          <w:sz w:val="24"/>
          <w:szCs w:val="24"/>
        </w:rPr>
        <w:t xml:space="preserve">(Article 7 of the Public Officers Law) </w:t>
      </w:r>
      <w:r w:rsidR="00A77491">
        <w:rPr>
          <w:rFonts w:eastAsia="Arial" w:cstheme="minorHAnsi"/>
          <w:sz w:val="24"/>
          <w:szCs w:val="24"/>
        </w:rPr>
        <w:t xml:space="preserve">and </w:t>
      </w:r>
      <w:r w:rsidR="00085F94">
        <w:rPr>
          <w:rFonts w:eastAsia="Arial" w:cstheme="minorHAnsi"/>
          <w:sz w:val="24"/>
          <w:szCs w:val="24"/>
        </w:rPr>
        <w:t>its</w:t>
      </w:r>
      <w:r w:rsidR="006B4C13">
        <w:rPr>
          <w:rFonts w:eastAsia="Arial" w:cstheme="minorHAnsi"/>
          <w:sz w:val="24"/>
          <w:szCs w:val="24"/>
        </w:rPr>
        <w:t xml:space="preserve"> </w:t>
      </w:r>
      <w:r w:rsidR="00496CE1">
        <w:rPr>
          <w:rFonts w:eastAsia="Arial" w:cstheme="minorHAnsi"/>
          <w:sz w:val="24"/>
          <w:szCs w:val="24"/>
        </w:rPr>
        <w:t>amend</w:t>
      </w:r>
      <w:r w:rsidR="00A77491">
        <w:rPr>
          <w:rFonts w:eastAsia="Arial" w:cstheme="minorHAnsi"/>
          <w:sz w:val="24"/>
          <w:szCs w:val="24"/>
        </w:rPr>
        <w:t>ment</w:t>
      </w:r>
      <w:r w:rsidR="00B51384">
        <w:rPr>
          <w:rFonts w:eastAsia="Arial" w:cstheme="minorHAnsi"/>
          <w:sz w:val="24"/>
          <w:szCs w:val="24"/>
        </w:rPr>
        <w:t>s</w:t>
      </w:r>
      <w:r w:rsidR="00C27A6A">
        <w:rPr>
          <w:rFonts w:eastAsia="Arial" w:cstheme="minorHAnsi"/>
          <w:sz w:val="24"/>
          <w:szCs w:val="24"/>
        </w:rPr>
        <w:t xml:space="preserve">.  </w:t>
      </w:r>
      <w:r w:rsidR="00195028">
        <w:rPr>
          <w:rFonts w:eastAsia="Arial" w:cstheme="minorHAnsi"/>
          <w:sz w:val="24"/>
          <w:szCs w:val="24"/>
        </w:rPr>
        <w:t xml:space="preserve">Virtual meetings or </w:t>
      </w:r>
      <w:r w:rsidR="004332B2">
        <w:rPr>
          <w:rFonts w:eastAsia="Arial" w:cstheme="minorHAnsi"/>
          <w:sz w:val="24"/>
          <w:szCs w:val="24"/>
        </w:rPr>
        <w:t xml:space="preserve">virtual </w:t>
      </w:r>
      <w:r w:rsidR="00195028">
        <w:rPr>
          <w:rFonts w:eastAsia="Arial" w:cstheme="minorHAnsi"/>
          <w:sz w:val="24"/>
          <w:szCs w:val="24"/>
        </w:rPr>
        <w:t xml:space="preserve">attendance will be permitted </w:t>
      </w:r>
      <w:r w:rsidR="00CA552A">
        <w:rPr>
          <w:rFonts w:eastAsia="Arial" w:cstheme="minorHAnsi"/>
          <w:sz w:val="24"/>
          <w:szCs w:val="24"/>
        </w:rPr>
        <w:t xml:space="preserve">only </w:t>
      </w:r>
      <w:r w:rsidR="004332B2">
        <w:rPr>
          <w:rFonts w:eastAsia="Arial" w:cstheme="minorHAnsi"/>
          <w:sz w:val="24"/>
          <w:szCs w:val="24"/>
        </w:rPr>
        <w:t xml:space="preserve">to the extent </w:t>
      </w:r>
      <w:r w:rsidR="00B51384">
        <w:rPr>
          <w:rFonts w:eastAsia="Arial" w:cstheme="minorHAnsi"/>
          <w:sz w:val="24"/>
          <w:szCs w:val="24"/>
        </w:rPr>
        <w:t>allowed by O</w:t>
      </w:r>
      <w:r w:rsidR="004332B2">
        <w:rPr>
          <w:rFonts w:eastAsia="Arial" w:cstheme="minorHAnsi"/>
          <w:sz w:val="24"/>
          <w:szCs w:val="24"/>
        </w:rPr>
        <w:t>pen Meetings Law</w:t>
      </w:r>
      <w:r w:rsidR="00B51384">
        <w:rPr>
          <w:rFonts w:eastAsia="Arial" w:cstheme="minorHAnsi"/>
          <w:sz w:val="24"/>
          <w:szCs w:val="24"/>
        </w:rPr>
        <w:t xml:space="preserve">. </w:t>
      </w:r>
      <w:r w:rsidR="00A77491">
        <w:rPr>
          <w:rFonts w:eastAsia="Arial" w:cstheme="minorHAnsi"/>
          <w:sz w:val="24"/>
          <w:szCs w:val="24"/>
        </w:rPr>
        <w:t xml:space="preserve"> </w:t>
      </w:r>
    </w:p>
    <w:p w14:paraId="4A328981" w14:textId="6B8888E5" w:rsidR="00B44B9C" w:rsidRPr="00B54569" w:rsidRDefault="00B44B9C" w:rsidP="27B0E81A">
      <w:pPr>
        <w:pStyle w:val="ListParagraph"/>
        <w:numPr>
          <w:ilvl w:val="0"/>
          <w:numId w:val="12"/>
        </w:numPr>
        <w:spacing w:after="0" w:line="240" w:lineRule="auto"/>
        <w:rPr>
          <w:rFonts w:eastAsia="Arial" w:cstheme="minorHAnsi"/>
          <w:sz w:val="24"/>
          <w:szCs w:val="24"/>
        </w:rPr>
      </w:pPr>
      <w:r w:rsidRPr="00B54569">
        <w:rPr>
          <w:rFonts w:eastAsia="Arial" w:cstheme="minorHAnsi"/>
          <w:sz w:val="24"/>
          <w:szCs w:val="24"/>
        </w:rPr>
        <w:t xml:space="preserve">When </w:t>
      </w:r>
      <w:r w:rsidR="000F40A7" w:rsidRPr="00B54569">
        <w:rPr>
          <w:rFonts w:eastAsia="Arial" w:cstheme="minorHAnsi"/>
          <w:sz w:val="24"/>
          <w:szCs w:val="24"/>
        </w:rPr>
        <w:t xml:space="preserve">the </w:t>
      </w:r>
      <w:r w:rsidRPr="00B54569">
        <w:rPr>
          <w:rFonts w:eastAsia="Arial" w:cstheme="minorHAnsi"/>
          <w:sz w:val="24"/>
          <w:szCs w:val="24"/>
        </w:rPr>
        <w:t>Board of Trustees meet</w:t>
      </w:r>
      <w:r w:rsidR="00562295">
        <w:rPr>
          <w:rFonts w:eastAsia="Arial" w:cstheme="minorHAnsi"/>
          <w:sz w:val="24"/>
          <w:szCs w:val="24"/>
        </w:rPr>
        <w:t>s in the SALS office</w:t>
      </w:r>
      <w:r w:rsidRPr="00B54569">
        <w:rPr>
          <w:rFonts w:eastAsia="Arial" w:cstheme="minorHAnsi"/>
          <w:sz w:val="24"/>
          <w:szCs w:val="24"/>
        </w:rPr>
        <w:t xml:space="preserve">, the conference room will </w:t>
      </w:r>
      <w:r w:rsidR="00BA3C10">
        <w:rPr>
          <w:rFonts w:eastAsia="Arial" w:cstheme="minorHAnsi"/>
          <w:sz w:val="24"/>
          <w:szCs w:val="24"/>
        </w:rPr>
        <w:t xml:space="preserve">meet current </w:t>
      </w:r>
      <w:r w:rsidRPr="00B54569">
        <w:rPr>
          <w:rFonts w:eastAsia="Arial" w:cstheme="minorHAnsi"/>
          <w:sz w:val="24"/>
          <w:szCs w:val="24"/>
        </w:rPr>
        <w:t xml:space="preserve">social distancing </w:t>
      </w:r>
      <w:r w:rsidR="00BA3C10">
        <w:rPr>
          <w:rFonts w:eastAsia="Arial" w:cstheme="minorHAnsi"/>
          <w:sz w:val="24"/>
          <w:szCs w:val="24"/>
        </w:rPr>
        <w:t>guidelines.</w:t>
      </w:r>
    </w:p>
    <w:p w14:paraId="0FD2095C" w14:textId="77777777" w:rsidR="00070278" w:rsidRPr="00B54569" w:rsidRDefault="00070278" w:rsidP="27B0E81A">
      <w:pPr>
        <w:spacing w:after="0" w:line="240" w:lineRule="auto"/>
        <w:rPr>
          <w:rFonts w:eastAsia="Arial" w:cstheme="minorHAnsi"/>
          <w:sz w:val="24"/>
          <w:szCs w:val="24"/>
        </w:rPr>
      </w:pPr>
    </w:p>
    <w:p w14:paraId="07BDCCB1" w14:textId="77777777" w:rsidR="00070278" w:rsidRPr="00BA3C10" w:rsidRDefault="00070278" w:rsidP="27B0E81A">
      <w:pPr>
        <w:spacing w:after="0" w:line="240" w:lineRule="auto"/>
        <w:rPr>
          <w:rFonts w:eastAsia="Arial" w:cstheme="minorHAnsi"/>
          <w:b/>
          <w:bCs/>
          <w:sz w:val="24"/>
          <w:szCs w:val="24"/>
        </w:rPr>
      </w:pPr>
      <w:r w:rsidRPr="00BA3C10">
        <w:rPr>
          <w:rFonts w:eastAsia="Arial" w:cstheme="minorHAnsi"/>
          <w:b/>
          <w:bCs/>
          <w:sz w:val="24"/>
          <w:szCs w:val="24"/>
        </w:rPr>
        <w:t>SALS STAFF</w:t>
      </w:r>
    </w:p>
    <w:p w14:paraId="11396853" w14:textId="6C69E5A8" w:rsidR="00053CC2" w:rsidRDefault="006C7023" w:rsidP="00053CC2">
      <w:pPr>
        <w:pStyle w:val="ListParagraph"/>
        <w:numPr>
          <w:ilvl w:val="0"/>
          <w:numId w:val="18"/>
        </w:numPr>
        <w:spacing w:after="0" w:line="240" w:lineRule="auto"/>
        <w:rPr>
          <w:rFonts w:eastAsia="Arial" w:cstheme="minorHAnsi"/>
          <w:sz w:val="24"/>
          <w:szCs w:val="24"/>
        </w:rPr>
      </w:pPr>
      <w:r>
        <w:rPr>
          <w:rFonts w:eastAsia="Arial" w:cstheme="minorHAnsi"/>
          <w:sz w:val="24"/>
          <w:szCs w:val="24"/>
        </w:rPr>
        <w:t xml:space="preserve">SALS will follow </w:t>
      </w:r>
      <w:r w:rsidR="004E5C27">
        <w:rPr>
          <w:rFonts w:eastAsia="Arial" w:cstheme="minorHAnsi"/>
          <w:sz w:val="24"/>
          <w:szCs w:val="24"/>
        </w:rPr>
        <w:t xml:space="preserve">federal, state, and local </w:t>
      </w:r>
      <w:r>
        <w:rPr>
          <w:rFonts w:eastAsia="Arial" w:cstheme="minorHAnsi"/>
          <w:sz w:val="24"/>
          <w:szCs w:val="24"/>
        </w:rPr>
        <w:t xml:space="preserve">guidelines </w:t>
      </w:r>
      <w:r w:rsidR="004E5C27">
        <w:rPr>
          <w:rFonts w:eastAsia="Arial" w:cstheme="minorHAnsi"/>
          <w:sz w:val="24"/>
          <w:szCs w:val="24"/>
        </w:rPr>
        <w:t xml:space="preserve">regarding staffing levels. </w:t>
      </w:r>
    </w:p>
    <w:p w14:paraId="15791EF7" w14:textId="708A66FD" w:rsidR="002A0A93" w:rsidRDefault="00EB0815" w:rsidP="002A0A93">
      <w:pPr>
        <w:pStyle w:val="ListParagraph"/>
        <w:numPr>
          <w:ilvl w:val="0"/>
          <w:numId w:val="18"/>
        </w:numPr>
        <w:spacing w:after="0" w:line="240" w:lineRule="auto"/>
        <w:rPr>
          <w:rFonts w:eastAsia="Arial" w:cstheme="minorHAnsi"/>
          <w:sz w:val="24"/>
          <w:szCs w:val="24"/>
        </w:rPr>
      </w:pPr>
      <w:r w:rsidRPr="00053CC2">
        <w:rPr>
          <w:rFonts w:eastAsia="Arial" w:cstheme="minorHAnsi"/>
          <w:sz w:val="24"/>
          <w:szCs w:val="24"/>
        </w:rPr>
        <w:t>SALS staff will follow the Telecommuting Policy</w:t>
      </w:r>
      <w:r w:rsidR="00371A4A" w:rsidRPr="00053CC2">
        <w:rPr>
          <w:rFonts w:eastAsia="Arial" w:cstheme="minorHAnsi"/>
          <w:sz w:val="24"/>
          <w:szCs w:val="24"/>
        </w:rPr>
        <w:t xml:space="preserve"> which </w:t>
      </w:r>
      <w:r w:rsidR="00070278" w:rsidRPr="00053CC2">
        <w:rPr>
          <w:rFonts w:eastAsia="Arial" w:cstheme="minorHAnsi"/>
          <w:sz w:val="24"/>
          <w:szCs w:val="24"/>
        </w:rPr>
        <w:t>allow</w:t>
      </w:r>
      <w:r w:rsidR="004E5C27" w:rsidRPr="00053CC2">
        <w:rPr>
          <w:rFonts w:eastAsia="Arial" w:cstheme="minorHAnsi"/>
          <w:sz w:val="24"/>
          <w:szCs w:val="24"/>
        </w:rPr>
        <w:t>s</w:t>
      </w:r>
      <w:r w:rsidR="00070278" w:rsidRPr="00053CC2">
        <w:rPr>
          <w:rFonts w:eastAsia="Arial" w:cstheme="minorHAnsi"/>
          <w:sz w:val="24"/>
          <w:szCs w:val="24"/>
        </w:rPr>
        <w:t xml:space="preserve"> </w:t>
      </w:r>
      <w:r w:rsidR="00E969B2">
        <w:rPr>
          <w:rFonts w:eastAsia="Arial" w:cstheme="minorHAnsi"/>
          <w:sz w:val="24"/>
          <w:szCs w:val="24"/>
        </w:rPr>
        <w:t>a hybrid schedule that includes telecommu</w:t>
      </w:r>
      <w:r w:rsidR="00334106">
        <w:rPr>
          <w:rFonts w:eastAsia="Arial" w:cstheme="minorHAnsi"/>
          <w:sz w:val="24"/>
          <w:szCs w:val="24"/>
        </w:rPr>
        <w:t xml:space="preserve">ting </w:t>
      </w:r>
      <w:r w:rsidR="00E969B2">
        <w:rPr>
          <w:rFonts w:eastAsia="Arial" w:cstheme="minorHAnsi"/>
          <w:sz w:val="24"/>
          <w:szCs w:val="24"/>
        </w:rPr>
        <w:t xml:space="preserve">and working </w:t>
      </w:r>
      <w:r w:rsidR="00334106">
        <w:rPr>
          <w:rFonts w:eastAsia="Arial" w:cstheme="minorHAnsi"/>
          <w:sz w:val="24"/>
          <w:szCs w:val="24"/>
        </w:rPr>
        <w:t>o</w:t>
      </w:r>
      <w:r w:rsidR="339DC237" w:rsidRPr="00053CC2">
        <w:rPr>
          <w:rFonts w:eastAsia="Arial" w:cstheme="minorHAnsi"/>
          <w:sz w:val="24"/>
          <w:szCs w:val="24"/>
        </w:rPr>
        <w:t>n-site</w:t>
      </w:r>
      <w:r w:rsidR="00334106">
        <w:rPr>
          <w:rFonts w:eastAsia="Arial" w:cstheme="minorHAnsi"/>
          <w:sz w:val="24"/>
          <w:szCs w:val="24"/>
        </w:rPr>
        <w:t xml:space="preserve"> at SALS</w:t>
      </w:r>
      <w:r w:rsidR="00053CC2" w:rsidRPr="00053CC2">
        <w:rPr>
          <w:rFonts w:eastAsia="Arial" w:cstheme="minorHAnsi"/>
          <w:sz w:val="24"/>
          <w:szCs w:val="24"/>
        </w:rPr>
        <w:t>.</w:t>
      </w:r>
    </w:p>
    <w:p w14:paraId="53C98FFA" w14:textId="5F593118" w:rsidR="00103DDC" w:rsidRDefault="002A0A93" w:rsidP="002A0A93">
      <w:pPr>
        <w:pStyle w:val="ListParagraph"/>
        <w:numPr>
          <w:ilvl w:val="1"/>
          <w:numId w:val="18"/>
        </w:numPr>
        <w:spacing w:after="0" w:line="240" w:lineRule="auto"/>
        <w:rPr>
          <w:rFonts w:eastAsia="Arial" w:cstheme="minorHAnsi"/>
          <w:sz w:val="24"/>
          <w:szCs w:val="24"/>
        </w:rPr>
      </w:pPr>
      <w:r w:rsidRPr="002A0A93">
        <w:rPr>
          <w:rFonts w:eastAsia="Arial" w:cstheme="minorHAnsi"/>
          <w:sz w:val="24"/>
          <w:szCs w:val="24"/>
        </w:rPr>
        <w:t xml:space="preserve">Staff </w:t>
      </w:r>
      <w:r w:rsidR="00A37EA4">
        <w:rPr>
          <w:rFonts w:eastAsia="Arial" w:cstheme="minorHAnsi"/>
          <w:sz w:val="24"/>
          <w:szCs w:val="24"/>
        </w:rPr>
        <w:t>may</w:t>
      </w:r>
      <w:r w:rsidR="006B62F6">
        <w:rPr>
          <w:rFonts w:eastAsia="Arial" w:cstheme="minorHAnsi"/>
          <w:sz w:val="24"/>
          <w:szCs w:val="24"/>
        </w:rPr>
        <w:t xml:space="preserve"> work </w:t>
      </w:r>
      <w:r w:rsidR="72041339" w:rsidRPr="002A0A93">
        <w:rPr>
          <w:rFonts w:eastAsia="Arial" w:cstheme="minorHAnsi"/>
          <w:sz w:val="24"/>
          <w:szCs w:val="24"/>
        </w:rPr>
        <w:t xml:space="preserve">remotely </w:t>
      </w:r>
      <w:r w:rsidR="499488AC" w:rsidRPr="002A0A93">
        <w:rPr>
          <w:rFonts w:eastAsia="Arial" w:cstheme="minorHAnsi"/>
          <w:sz w:val="24"/>
          <w:szCs w:val="24"/>
        </w:rPr>
        <w:t xml:space="preserve">unless work activities require them to physically be in the office. </w:t>
      </w:r>
    </w:p>
    <w:p w14:paraId="4C470176" w14:textId="591FE411" w:rsidR="7528624B" w:rsidRPr="002A0A93" w:rsidRDefault="225F784A" w:rsidP="002A0A93">
      <w:pPr>
        <w:pStyle w:val="ListParagraph"/>
        <w:numPr>
          <w:ilvl w:val="1"/>
          <w:numId w:val="18"/>
        </w:numPr>
        <w:spacing w:after="0" w:line="240" w:lineRule="auto"/>
        <w:rPr>
          <w:rFonts w:eastAsia="Arial" w:cstheme="minorHAnsi"/>
          <w:sz w:val="24"/>
          <w:szCs w:val="24"/>
        </w:rPr>
      </w:pPr>
      <w:r w:rsidRPr="002A0A93">
        <w:rPr>
          <w:rFonts w:eastAsia="Arial" w:cstheme="minorHAnsi"/>
          <w:sz w:val="24"/>
          <w:szCs w:val="24"/>
        </w:rPr>
        <w:t>Scheduling will be coordinated with the SALS Director and Assistant Director</w:t>
      </w:r>
      <w:r w:rsidR="000A43B4">
        <w:rPr>
          <w:rFonts w:eastAsia="Arial" w:cstheme="minorHAnsi"/>
          <w:sz w:val="24"/>
          <w:szCs w:val="24"/>
        </w:rPr>
        <w:t>.</w:t>
      </w:r>
    </w:p>
    <w:p w14:paraId="31F6F288" w14:textId="77777777" w:rsidR="00403197" w:rsidRDefault="00403197" w:rsidP="00321710">
      <w:pPr>
        <w:spacing w:after="0" w:line="240" w:lineRule="auto"/>
        <w:ind w:left="360"/>
        <w:rPr>
          <w:rFonts w:eastAsia="Arial" w:cstheme="minorHAnsi"/>
          <w:sz w:val="24"/>
          <w:szCs w:val="24"/>
        </w:rPr>
      </w:pPr>
    </w:p>
    <w:p w14:paraId="69090689" w14:textId="192A57B3" w:rsidR="00BD6283" w:rsidRPr="00C525CB" w:rsidRDefault="00BD6283" w:rsidP="00BD6283">
      <w:pPr>
        <w:spacing w:after="0" w:line="240" w:lineRule="auto"/>
        <w:ind w:left="720" w:hanging="720"/>
        <w:rPr>
          <w:rFonts w:eastAsia="Arial" w:cstheme="minorHAnsi"/>
          <w:b/>
          <w:bCs/>
          <w:sz w:val="24"/>
          <w:szCs w:val="24"/>
        </w:rPr>
      </w:pPr>
      <w:r>
        <w:rPr>
          <w:rFonts w:eastAsia="Arial" w:cstheme="minorHAnsi"/>
          <w:b/>
          <w:bCs/>
          <w:sz w:val="24"/>
          <w:szCs w:val="24"/>
        </w:rPr>
        <w:t xml:space="preserve">RELATED </w:t>
      </w:r>
      <w:r w:rsidRPr="00C525CB">
        <w:rPr>
          <w:rFonts w:eastAsia="Arial" w:cstheme="minorHAnsi"/>
          <w:b/>
          <w:bCs/>
          <w:sz w:val="24"/>
          <w:szCs w:val="24"/>
        </w:rPr>
        <w:t>POLICIES</w:t>
      </w:r>
      <w:r w:rsidR="00B628D0">
        <w:rPr>
          <w:rFonts w:eastAsia="Arial" w:cstheme="minorHAnsi"/>
          <w:b/>
          <w:bCs/>
          <w:sz w:val="24"/>
          <w:szCs w:val="24"/>
        </w:rPr>
        <w:t xml:space="preserve"> </w:t>
      </w:r>
    </w:p>
    <w:p w14:paraId="1A4C92D5" w14:textId="77777777" w:rsidR="00BD6283" w:rsidRPr="00562C46" w:rsidRDefault="00BD6283" w:rsidP="00BD6283">
      <w:pPr>
        <w:pStyle w:val="ListParagraph"/>
        <w:numPr>
          <w:ilvl w:val="0"/>
          <w:numId w:val="10"/>
        </w:numPr>
        <w:spacing w:after="0" w:line="240" w:lineRule="auto"/>
        <w:rPr>
          <w:rFonts w:eastAsia="Arial" w:cstheme="minorHAnsi"/>
          <w:i/>
          <w:iCs/>
          <w:sz w:val="24"/>
          <w:szCs w:val="24"/>
        </w:rPr>
      </w:pPr>
      <w:r w:rsidRPr="00562C46">
        <w:rPr>
          <w:rFonts w:eastAsia="Arial" w:cstheme="minorHAnsi"/>
          <w:i/>
          <w:iCs/>
          <w:sz w:val="24"/>
          <w:szCs w:val="24"/>
        </w:rPr>
        <w:t>SALS Operational Plan - Global Health Crisis Contingency</w:t>
      </w:r>
    </w:p>
    <w:p w14:paraId="06A9BFC9" w14:textId="77777777" w:rsidR="00BD6283" w:rsidRPr="00562C46" w:rsidRDefault="00BD6283" w:rsidP="00BD6283">
      <w:pPr>
        <w:pStyle w:val="ListParagraph"/>
        <w:numPr>
          <w:ilvl w:val="0"/>
          <w:numId w:val="10"/>
        </w:numPr>
        <w:spacing w:after="0" w:line="240" w:lineRule="auto"/>
        <w:rPr>
          <w:rFonts w:eastAsia="Arial" w:cstheme="minorHAnsi"/>
          <w:i/>
          <w:iCs/>
          <w:sz w:val="24"/>
          <w:szCs w:val="24"/>
        </w:rPr>
      </w:pPr>
      <w:r w:rsidRPr="00562C46">
        <w:rPr>
          <w:rFonts w:eastAsia="Arial" w:cstheme="minorHAnsi"/>
          <w:i/>
          <w:iCs/>
          <w:sz w:val="24"/>
          <w:szCs w:val="24"/>
        </w:rPr>
        <w:t>Telecommuting Policy</w:t>
      </w:r>
    </w:p>
    <w:p w14:paraId="392F43A8" w14:textId="77777777" w:rsidR="00BD6283" w:rsidRDefault="00BD6283" w:rsidP="00BD6283">
      <w:pPr>
        <w:pStyle w:val="ListParagraph"/>
        <w:numPr>
          <w:ilvl w:val="0"/>
          <w:numId w:val="10"/>
        </w:numPr>
        <w:spacing w:after="0" w:line="240" w:lineRule="auto"/>
        <w:rPr>
          <w:rFonts w:eastAsia="Arial" w:cstheme="minorHAnsi"/>
          <w:sz w:val="24"/>
          <w:szCs w:val="24"/>
        </w:rPr>
      </w:pPr>
      <w:r w:rsidRPr="00B54569">
        <w:rPr>
          <w:rFonts w:eastAsia="Arial" w:cstheme="minorHAnsi"/>
          <w:sz w:val="24"/>
          <w:szCs w:val="24"/>
        </w:rPr>
        <w:t>Proactive Infection Plan</w:t>
      </w:r>
      <w:r>
        <w:rPr>
          <w:rFonts w:eastAsia="Arial" w:cstheme="minorHAnsi"/>
          <w:sz w:val="24"/>
          <w:szCs w:val="24"/>
        </w:rPr>
        <w:t xml:space="preserve"> (See </w:t>
      </w:r>
      <w:r w:rsidRPr="00F86E0F">
        <w:rPr>
          <w:rFonts w:eastAsia="Arial" w:cstheme="minorHAnsi"/>
          <w:b/>
          <w:bCs/>
          <w:sz w:val="24"/>
          <w:szCs w:val="24"/>
        </w:rPr>
        <w:t>Appendix A</w:t>
      </w:r>
      <w:r>
        <w:rPr>
          <w:rFonts w:eastAsia="Arial" w:cstheme="minorHAnsi"/>
          <w:sz w:val="24"/>
          <w:szCs w:val="24"/>
        </w:rPr>
        <w:t>)</w:t>
      </w:r>
    </w:p>
    <w:p w14:paraId="301CA4E0" w14:textId="77777777" w:rsidR="00BD6283" w:rsidRDefault="00BD6283" w:rsidP="00BD6283">
      <w:pPr>
        <w:spacing w:after="0" w:line="240" w:lineRule="auto"/>
        <w:rPr>
          <w:rFonts w:eastAsia="Arial" w:cstheme="minorHAnsi"/>
          <w:sz w:val="24"/>
          <w:szCs w:val="24"/>
        </w:rPr>
      </w:pPr>
    </w:p>
    <w:p w14:paraId="2C6CC885" w14:textId="15182ABD" w:rsidR="00BD6283" w:rsidRPr="00B14378" w:rsidRDefault="00BD6283" w:rsidP="00BD6283">
      <w:pPr>
        <w:spacing w:after="0" w:line="240" w:lineRule="auto"/>
        <w:rPr>
          <w:rFonts w:eastAsia="Arial" w:cstheme="minorHAnsi"/>
          <w:b/>
          <w:bCs/>
          <w:sz w:val="24"/>
          <w:szCs w:val="24"/>
        </w:rPr>
      </w:pPr>
      <w:r w:rsidRPr="00B14378">
        <w:rPr>
          <w:rFonts w:eastAsia="Arial" w:cstheme="minorHAnsi"/>
          <w:b/>
          <w:bCs/>
          <w:sz w:val="24"/>
          <w:szCs w:val="24"/>
        </w:rPr>
        <w:t>ARCHIVED OR SUPERSEDED POLICIES</w:t>
      </w:r>
    </w:p>
    <w:p w14:paraId="501CB2C1" w14:textId="434E507D" w:rsidR="00BD6283" w:rsidRDefault="00CF2C52" w:rsidP="00BD6283">
      <w:pPr>
        <w:pStyle w:val="ListParagraph"/>
        <w:numPr>
          <w:ilvl w:val="0"/>
          <w:numId w:val="23"/>
        </w:numPr>
        <w:spacing w:after="0" w:line="240" w:lineRule="auto"/>
        <w:rPr>
          <w:rFonts w:eastAsia="Arial" w:cstheme="minorHAnsi"/>
          <w:sz w:val="24"/>
          <w:szCs w:val="24"/>
        </w:rPr>
      </w:pPr>
      <w:r w:rsidRPr="00CF2C52">
        <w:rPr>
          <w:rFonts w:eastAsia="Arial" w:cstheme="minorHAnsi"/>
          <w:sz w:val="24"/>
          <w:szCs w:val="24"/>
        </w:rPr>
        <w:t>Opening PLAN for SALS</w:t>
      </w:r>
      <w:r w:rsidR="00B35F24">
        <w:rPr>
          <w:rFonts w:eastAsia="Arial" w:cstheme="minorHAnsi"/>
          <w:sz w:val="24"/>
          <w:szCs w:val="24"/>
        </w:rPr>
        <w:t>, r</w:t>
      </w:r>
      <w:r w:rsidRPr="00CF2C52">
        <w:rPr>
          <w:rFonts w:eastAsia="Arial" w:cstheme="minorHAnsi"/>
          <w:sz w:val="24"/>
          <w:szCs w:val="24"/>
        </w:rPr>
        <w:t>evised April 29 2021</w:t>
      </w:r>
    </w:p>
    <w:p w14:paraId="4502E1C1" w14:textId="34C3E05B" w:rsidR="00CF2C52" w:rsidRPr="00BD6283" w:rsidRDefault="00B14378" w:rsidP="00BD6283">
      <w:pPr>
        <w:pStyle w:val="ListParagraph"/>
        <w:numPr>
          <w:ilvl w:val="0"/>
          <w:numId w:val="23"/>
        </w:numPr>
        <w:spacing w:after="0" w:line="240" w:lineRule="auto"/>
        <w:rPr>
          <w:rFonts w:eastAsia="Arial" w:cstheme="minorHAnsi"/>
          <w:sz w:val="24"/>
          <w:szCs w:val="24"/>
        </w:rPr>
      </w:pPr>
      <w:r w:rsidRPr="00B14378">
        <w:rPr>
          <w:rFonts w:eastAsia="Arial" w:cstheme="minorHAnsi"/>
          <w:sz w:val="24"/>
          <w:szCs w:val="24"/>
        </w:rPr>
        <w:lastRenderedPageBreak/>
        <w:t>Guidelines for Materials Handling and Delivery</w:t>
      </w:r>
    </w:p>
    <w:p w14:paraId="3EE71067" w14:textId="77777777" w:rsidR="00CA0481" w:rsidRDefault="00CA0481" w:rsidP="00CA0481">
      <w:pPr>
        <w:spacing w:after="0" w:line="240" w:lineRule="auto"/>
        <w:rPr>
          <w:rFonts w:eastAsia="Arial" w:cstheme="minorHAnsi"/>
          <w:sz w:val="24"/>
          <w:szCs w:val="24"/>
        </w:rPr>
      </w:pPr>
    </w:p>
    <w:p w14:paraId="12715635" w14:textId="77777777" w:rsidR="00FC2710" w:rsidRDefault="00FC2710" w:rsidP="00CA0481">
      <w:pPr>
        <w:spacing w:after="0" w:line="240" w:lineRule="auto"/>
        <w:rPr>
          <w:rFonts w:eastAsia="Arial" w:cstheme="minorHAnsi"/>
          <w:sz w:val="24"/>
          <w:szCs w:val="24"/>
        </w:rPr>
      </w:pPr>
    </w:p>
    <w:p w14:paraId="39CA4FC9" w14:textId="23312CC6" w:rsidR="00962F93" w:rsidRDefault="00962F93" w:rsidP="00B22D42">
      <w:pPr>
        <w:rPr>
          <w:rFonts w:eastAsia="Arial" w:cstheme="minorHAnsi"/>
          <w:b/>
          <w:bCs/>
          <w:sz w:val="24"/>
          <w:szCs w:val="24"/>
        </w:rPr>
      </w:pPr>
      <w:r>
        <w:rPr>
          <w:rFonts w:eastAsia="Arial" w:cstheme="minorHAnsi"/>
          <w:b/>
          <w:bCs/>
          <w:sz w:val="24"/>
          <w:szCs w:val="24"/>
        </w:rPr>
        <w:br w:type="page"/>
      </w:r>
      <w:r>
        <w:rPr>
          <w:rFonts w:eastAsia="Arial" w:cstheme="minorHAnsi"/>
          <w:b/>
          <w:bCs/>
          <w:sz w:val="24"/>
          <w:szCs w:val="24"/>
        </w:rPr>
        <w:lastRenderedPageBreak/>
        <w:t>APPENDIX A</w:t>
      </w:r>
    </w:p>
    <w:p w14:paraId="046C4F23" w14:textId="77777777" w:rsidR="00962F93" w:rsidRDefault="00962F93" w:rsidP="27B0E81A">
      <w:pPr>
        <w:spacing w:after="0" w:line="240" w:lineRule="auto"/>
        <w:rPr>
          <w:rFonts w:eastAsia="Arial" w:cstheme="minorHAnsi"/>
          <w:b/>
          <w:bCs/>
          <w:sz w:val="24"/>
          <w:szCs w:val="24"/>
        </w:rPr>
      </w:pPr>
    </w:p>
    <w:p w14:paraId="525D2DCB" w14:textId="21639588" w:rsidR="00070278" w:rsidRPr="00B54569" w:rsidRDefault="00070278" w:rsidP="27B0E81A">
      <w:pPr>
        <w:spacing w:after="0" w:line="240" w:lineRule="auto"/>
        <w:rPr>
          <w:rFonts w:eastAsia="Arial" w:cstheme="minorHAnsi"/>
          <w:sz w:val="24"/>
          <w:szCs w:val="24"/>
        </w:rPr>
      </w:pPr>
      <w:r w:rsidRPr="0055202E">
        <w:rPr>
          <w:rFonts w:eastAsia="Arial" w:cstheme="minorHAnsi"/>
          <w:b/>
          <w:bCs/>
          <w:sz w:val="24"/>
          <w:szCs w:val="24"/>
        </w:rPr>
        <w:t>PROACTIVE INFECTION PLAN</w:t>
      </w:r>
    </w:p>
    <w:p w14:paraId="501F3EDD" w14:textId="77777777" w:rsidR="00D457BE" w:rsidRDefault="00D457BE" w:rsidP="27B0E81A">
      <w:pPr>
        <w:pStyle w:val="Heading3"/>
        <w:rPr>
          <w:rFonts w:asciiTheme="minorHAnsi" w:eastAsia="Arial" w:hAnsiTheme="minorHAnsi" w:cstheme="minorHAnsi"/>
          <w:b/>
          <w:bCs/>
          <w:color w:val="auto"/>
        </w:rPr>
      </w:pPr>
    </w:p>
    <w:p w14:paraId="107A4A1C" w14:textId="57002430" w:rsidR="00083BC3" w:rsidRPr="00D457BE" w:rsidRDefault="000F40A7" w:rsidP="27B0E81A">
      <w:pPr>
        <w:pStyle w:val="Heading3"/>
        <w:rPr>
          <w:rFonts w:asciiTheme="minorHAnsi" w:eastAsia="Arial" w:hAnsiTheme="minorHAnsi" w:cstheme="minorHAnsi"/>
          <w:b/>
          <w:bCs/>
          <w:color w:val="auto"/>
        </w:rPr>
      </w:pPr>
      <w:r w:rsidRPr="00D457BE">
        <w:rPr>
          <w:rFonts w:asciiTheme="minorHAnsi" w:eastAsia="Arial" w:hAnsiTheme="minorHAnsi" w:cstheme="minorHAnsi"/>
          <w:b/>
          <w:bCs/>
          <w:color w:val="auto"/>
        </w:rPr>
        <w:t xml:space="preserve">SALS </w:t>
      </w:r>
      <w:r w:rsidR="00DC705B">
        <w:rPr>
          <w:rFonts w:asciiTheme="minorHAnsi" w:eastAsia="Arial" w:hAnsiTheme="minorHAnsi" w:cstheme="minorHAnsi"/>
          <w:b/>
          <w:bCs/>
          <w:color w:val="auto"/>
        </w:rPr>
        <w:t>s</w:t>
      </w:r>
      <w:r w:rsidRPr="00D457BE">
        <w:rPr>
          <w:rFonts w:asciiTheme="minorHAnsi" w:eastAsia="Arial" w:hAnsiTheme="minorHAnsi" w:cstheme="minorHAnsi"/>
          <w:b/>
          <w:bCs/>
          <w:color w:val="auto"/>
        </w:rPr>
        <w:t xml:space="preserve">taff who </w:t>
      </w:r>
      <w:r w:rsidR="00DC705B">
        <w:rPr>
          <w:rFonts w:asciiTheme="minorHAnsi" w:eastAsia="Arial" w:hAnsiTheme="minorHAnsi" w:cstheme="minorHAnsi"/>
          <w:b/>
          <w:bCs/>
          <w:color w:val="auto"/>
        </w:rPr>
        <w:t>t</w:t>
      </w:r>
      <w:r w:rsidR="00083BC3" w:rsidRPr="00D457BE">
        <w:rPr>
          <w:rFonts w:asciiTheme="minorHAnsi" w:eastAsia="Arial" w:hAnsiTheme="minorHAnsi" w:cstheme="minorHAnsi"/>
          <w:b/>
          <w:bCs/>
          <w:color w:val="auto"/>
        </w:rPr>
        <w:t xml:space="preserve">est </w:t>
      </w:r>
      <w:r w:rsidR="00DC705B">
        <w:rPr>
          <w:rFonts w:asciiTheme="minorHAnsi" w:eastAsia="Arial" w:hAnsiTheme="minorHAnsi" w:cstheme="minorHAnsi"/>
          <w:b/>
          <w:bCs/>
          <w:color w:val="auto"/>
        </w:rPr>
        <w:t>p</w:t>
      </w:r>
      <w:r w:rsidR="00083BC3" w:rsidRPr="00D457BE">
        <w:rPr>
          <w:rFonts w:asciiTheme="minorHAnsi" w:eastAsia="Arial" w:hAnsiTheme="minorHAnsi" w:cstheme="minorHAnsi"/>
          <w:b/>
          <w:bCs/>
          <w:color w:val="auto"/>
        </w:rPr>
        <w:t xml:space="preserve">ositive for COVID-19 or </w:t>
      </w:r>
      <w:r w:rsidR="00546F54">
        <w:rPr>
          <w:rFonts w:asciiTheme="minorHAnsi" w:eastAsia="Arial" w:hAnsiTheme="minorHAnsi" w:cstheme="minorHAnsi"/>
          <w:b/>
          <w:bCs/>
          <w:color w:val="auto"/>
        </w:rPr>
        <w:t>r</w:t>
      </w:r>
      <w:r w:rsidR="00083BC3" w:rsidRPr="00D457BE">
        <w:rPr>
          <w:rFonts w:asciiTheme="minorHAnsi" w:eastAsia="Arial" w:hAnsiTheme="minorHAnsi" w:cstheme="minorHAnsi"/>
          <w:b/>
          <w:bCs/>
          <w:color w:val="auto"/>
        </w:rPr>
        <w:t xml:space="preserve">eport COVID-19 </w:t>
      </w:r>
      <w:r w:rsidR="00190537">
        <w:rPr>
          <w:rFonts w:asciiTheme="minorHAnsi" w:eastAsia="Arial" w:hAnsiTheme="minorHAnsi" w:cstheme="minorHAnsi"/>
          <w:b/>
          <w:bCs/>
          <w:color w:val="auto"/>
        </w:rPr>
        <w:t>s</w:t>
      </w:r>
      <w:r w:rsidR="00083BC3" w:rsidRPr="00D457BE">
        <w:rPr>
          <w:rFonts w:asciiTheme="minorHAnsi" w:eastAsia="Arial" w:hAnsiTheme="minorHAnsi" w:cstheme="minorHAnsi"/>
          <w:b/>
          <w:bCs/>
          <w:color w:val="auto"/>
        </w:rPr>
        <w:t>ymptoms</w:t>
      </w:r>
      <w:r w:rsidR="007E5A12">
        <w:rPr>
          <w:rFonts w:asciiTheme="minorHAnsi" w:eastAsia="Arial" w:hAnsiTheme="minorHAnsi" w:cstheme="minorHAnsi"/>
          <w:b/>
          <w:bCs/>
          <w:color w:val="auto"/>
        </w:rPr>
        <w:t xml:space="preserve"> and ha</w:t>
      </w:r>
      <w:r w:rsidR="00546F54">
        <w:rPr>
          <w:rFonts w:asciiTheme="minorHAnsi" w:eastAsia="Arial" w:hAnsiTheme="minorHAnsi" w:cstheme="minorHAnsi"/>
          <w:b/>
          <w:bCs/>
          <w:color w:val="auto"/>
        </w:rPr>
        <w:t>ve</w:t>
      </w:r>
      <w:r w:rsidR="007E5A12">
        <w:rPr>
          <w:rFonts w:asciiTheme="minorHAnsi" w:eastAsia="Arial" w:hAnsiTheme="minorHAnsi" w:cstheme="minorHAnsi"/>
          <w:b/>
          <w:bCs/>
          <w:color w:val="auto"/>
        </w:rPr>
        <w:t xml:space="preserve"> been in the workplace</w:t>
      </w:r>
      <w:r w:rsidRPr="00D457BE">
        <w:rPr>
          <w:rFonts w:asciiTheme="minorHAnsi" w:eastAsia="Arial" w:hAnsiTheme="minorHAnsi" w:cstheme="minorHAnsi"/>
          <w:b/>
          <w:bCs/>
          <w:color w:val="auto"/>
        </w:rPr>
        <w:t>:</w:t>
      </w:r>
    </w:p>
    <w:p w14:paraId="3E79D091" w14:textId="6E3FE86F" w:rsidR="00083BC3" w:rsidRPr="00B54569" w:rsidRDefault="000F40A7" w:rsidP="00897FA9">
      <w:pPr>
        <w:pStyle w:val="ListParagraph"/>
        <w:numPr>
          <w:ilvl w:val="0"/>
          <w:numId w:val="21"/>
        </w:numPr>
        <w:spacing w:after="0" w:line="240" w:lineRule="auto"/>
        <w:rPr>
          <w:rFonts w:eastAsia="Arial" w:cstheme="minorHAnsi"/>
          <w:sz w:val="24"/>
          <w:szCs w:val="24"/>
        </w:rPr>
      </w:pPr>
      <w:r w:rsidRPr="00B54569">
        <w:rPr>
          <w:rFonts w:eastAsia="Arial" w:cstheme="minorHAnsi"/>
          <w:sz w:val="24"/>
          <w:szCs w:val="24"/>
        </w:rPr>
        <w:t>SALS</w:t>
      </w:r>
      <w:r w:rsidR="00083BC3" w:rsidRPr="00B54569">
        <w:rPr>
          <w:rFonts w:eastAsia="Arial" w:cstheme="minorHAnsi"/>
          <w:sz w:val="24"/>
          <w:szCs w:val="24"/>
        </w:rPr>
        <w:t xml:space="preserve"> will observe directions from </w:t>
      </w:r>
      <w:r w:rsidR="00BC7AF4">
        <w:rPr>
          <w:rFonts w:eastAsia="Arial" w:cstheme="minorHAnsi"/>
          <w:sz w:val="24"/>
          <w:szCs w:val="24"/>
        </w:rPr>
        <w:t xml:space="preserve">federal, state, and </w:t>
      </w:r>
      <w:r w:rsidR="00083BC3" w:rsidRPr="00B54569">
        <w:rPr>
          <w:rFonts w:eastAsia="Arial" w:cstheme="minorHAnsi"/>
          <w:sz w:val="24"/>
          <w:szCs w:val="24"/>
        </w:rPr>
        <w:t>local health officials for best practice</w:t>
      </w:r>
      <w:r w:rsidR="00822E45">
        <w:rPr>
          <w:rFonts w:eastAsia="Arial" w:cstheme="minorHAnsi"/>
          <w:sz w:val="24"/>
          <w:szCs w:val="24"/>
        </w:rPr>
        <w:t>s</w:t>
      </w:r>
      <w:r w:rsidR="00083BC3" w:rsidRPr="00B54569">
        <w:rPr>
          <w:rFonts w:eastAsia="Arial" w:cstheme="minorHAnsi"/>
          <w:sz w:val="24"/>
          <w:szCs w:val="24"/>
        </w:rPr>
        <w:t xml:space="preserve"> in staff and public health safety</w:t>
      </w:r>
      <w:r w:rsidR="00F25405">
        <w:rPr>
          <w:rFonts w:eastAsia="Arial" w:cstheme="minorHAnsi"/>
          <w:sz w:val="24"/>
          <w:szCs w:val="24"/>
        </w:rPr>
        <w:t xml:space="preserve">. </w:t>
      </w:r>
    </w:p>
    <w:p w14:paraId="12BC6202" w14:textId="060321F3" w:rsidR="006105D4" w:rsidRDefault="006105D4" w:rsidP="00897FA9">
      <w:pPr>
        <w:pStyle w:val="ListParagraph"/>
        <w:numPr>
          <w:ilvl w:val="1"/>
          <w:numId w:val="21"/>
        </w:numPr>
        <w:spacing w:after="0" w:line="240" w:lineRule="auto"/>
        <w:rPr>
          <w:rFonts w:eastAsia="Arial" w:cstheme="minorHAnsi"/>
          <w:sz w:val="24"/>
          <w:szCs w:val="24"/>
        </w:rPr>
      </w:pPr>
      <w:r w:rsidRPr="00B54569">
        <w:rPr>
          <w:rFonts w:eastAsia="Arial" w:cstheme="minorHAnsi"/>
          <w:sz w:val="24"/>
          <w:szCs w:val="24"/>
        </w:rPr>
        <w:t xml:space="preserve">The SALS </w:t>
      </w:r>
      <w:r w:rsidR="00684675">
        <w:rPr>
          <w:rFonts w:eastAsia="Arial" w:cstheme="minorHAnsi"/>
          <w:sz w:val="24"/>
          <w:szCs w:val="24"/>
        </w:rPr>
        <w:t>D</w:t>
      </w:r>
      <w:r w:rsidRPr="00B54569">
        <w:rPr>
          <w:rFonts w:eastAsia="Arial" w:cstheme="minorHAnsi"/>
          <w:sz w:val="24"/>
          <w:szCs w:val="24"/>
        </w:rPr>
        <w:t xml:space="preserve">irector will notify </w:t>
      </w:r>
      <w:r>
        <w:rPr>
          <w:rFonts w:eastAsia="Arial" w:cstheme="minorHAnsi"/>
          <w:sz w:val="24"/>
          <w:szCs w:val="24"/>
        </w:rPr>
        <w:t xml:space="preserve">and cooperate with </w:t>
      </w:r>
      <w:r w:rsidRPr="00B54569">
        <w:rPr>
          <w:rFonts w:eastAsia="Arial" w:cstheme="minorHAnsi"/>
          <w:sz w:val="24"/>
          <w:szCs w:val="24"/>
        </w:rPr>
        <w:t>state and local health department</w:t>
      </w:r>
      <w:r w:rsidR="00190537">
        <w:rPr>
          <w:rFonts w:eastAsia="Arial" w:cstheme="minorHAnsi"/>
          <w:sz w:val="24"/>
          <w:szCs w:val="24"/>
        </w:rPr>
        <w:t>s</w:t>
      </w:r>
      <w:r w:rsidR="00C94ACC">
        <w:rPr>
          <w:rFonts w:eastAsia="Arial" w:cstheme="minorHAnsi"/>
          <w:sz w:val="24"/>
          <w:szCs w:val="24"/>
        </w:rPr>
        <w:t xml:space="preserve"> </w:t>
      </w:r>
      <w:r>
        <w:rPr>
          <w:rFonts w:eastAsia="Arial" w:cstheme="minorHAnsi"/>
          <w:sz w:val="24"/>
          <w:szCs w:val="24"/>
        </w:rPr>
        <w:t>regarding staff positive COVID-19 tests</w:t>
      </w:r>
      <w:r w:rsidR="00FF04C3">
        <w:rPr>
          <w:rFonts w:eastAsia="Arial" w:cstheme="minorHAnsi"/>
          <w:sz w:val="24"/>
          <w:szCs w:val="24"/>
        </w:rPr>
        <w:t>, as required</w:t>
      </w:r>
      <w:r>
        <w:rPr>
          <w:rFonts w:eastAsia="Arial" w:cstheme="minorHAnsi"/>
          <w:sz w:val="24"/>
          <w:szCs w:val="24"/>
        </w:rPr>
        <w:t>.</w:t>
      </w:r>
    </w:p>
    <w:p w14:paraId="4944FB68" w14:textId="1B6AD6CA" w:rsidR="003833B0" w:rsidRPr="003833B0" w:rsidRDefault="003833B0" w:rsidP="003833B0">
      <w:pPr>
        <w:pStyle w:val="ListParagraph"/>
        <w:numPr>
          <w:ilvl w:val="1"/>
          <w:numId w:val="21"/>
        </w:numPr>
        <w:rPr>
          <w:rFonts w:eastAsia="Arial" w:cstheme="minorHAnsi"/>
          <w:sz w:val="24"/>
          <w:szCs w:val="24"/>
        </w:rPr>
      </w:pPr>
      <w:r w:rsidRPr="003833B0">
        <w:rPr>
          <w:rFonts w:eastAsia="Arial" w:cstheme="minorHAnsi"/>
          <w:sz w:val="24"/>
          <w:szCs w:val="24"/>
        </w:rPr>
        <w:t xml:space="preserve">The </w:t>
      </w:r>
      <w:r w:rsidR="00B04570">
        <w:rPr>
          <w:rFonts w:eastAsia="Arial" w:cstheme="minorHAnsi"/>
          <w:sz w:val="24"/>
          <w:szCs w:val="24"/>
        </w:rPr>
        <w:t xml:space="preserve">SALS </w:t>
      </w:r>
      <w:r w:rsidRPr="003833B0">
        <w:rPr>
          <w:rFonts w:eastAsia="Arial" w:cstheme="minorHAnsi"/>
          <w:sz w:val="24"/>
          <w:szCs w:val="24"/>
        </w:rPr>
        <w:t>director</w:t>
      </w:r>
      <w:r w:rsidR="005C0580">
        <w:rPr>
          <w:rFonts w:eastAsia="Arial" w:cstheme="minorHAnsi"/>
          <w:sz w:val="24"/>
          <w:szCs w:val="24"/>
        </w:rPr>
        <w:t>,</w:t>
      </w:r>
      <w:r w:rsidRPr="003833B0">
        <w:rPr>
          <w:rFonts w:eastAsia="Arial" w:cstheme="minorHAnsi"/>
          <w:sz w:val="24"/>
          <w:szCs w:val="24"/>
        </w:rPr>
        <w:t xml:space="preserve"> </w:t>
      </w:r>
      <w:r w:rsidR="00B04570">
        <w:rPr>
          <w:rFonts w:eastAsia="Arial" w:cstheme="minorHAnsi"/>
          <w:sz w:val="24"/>
          <w:szCs w:val="24"/>
        </w:rPr>
        <w:t xml:space="preserve">or </w:t>
      </w:r>
      <w:r w:rsidR="005C0580">
        <w:rPr>
          <w:rFonts w:eastAsia="Arial" w:cstheme="minorHAnsi"/>
          <w:sz w:val="24"/>
          <w:szCs w:val="24"/>
        </w:rPr>
        <w:t xml:space="preserve">their </w:t>
      </w:r>
      <w:r w:rsidR="00B04570">
        <w:rPr>
          <w:rFonts w:eastAsia="Arial" w:cstheme="minorHAnsi"/>
          <w:sz w:val="24"/>
          <w:szCs w:val="24"/>
        </w:rPr>
        <w:t>representative</w:t>
      </w:r>
      <w:r w:rsidR="005C0580">
        <w:rPr>
          <w:rFonts w:eastAsia="Arial" w:cstheme="minorHAnsi"/>
          <w:sz w:val="24"/>
          <w:szCs w:val="24"/>
        </w:rPr>
        <w:t>,</w:t>
      </w:r>
      <w:r w:rsidR="00B04570">
        <w:rPr>
          <w:rFonts w:eastAsia="Arial" w:cstheme="minorHAnsi"/>
          <w:sz w:val="24"/>
          <w:szCs w:val="24"/>
        </w:rPr>
        <w:t xml:space="preserve"> </w:t>
      </w:r>
      <w:r w:rsidR="00130F44">
        <w:rPr>
          <w:rFonts w:eastAsia="Arial" w:cstheme="minorHAnsi"/>
          <w:sz w:val="24"/>
          <w:szCs w:val="24"/>
        </w:rPr>
        <w:t xml:space="preserve">will </w:t>
      </w:r>
      <w:r w:rsidRPr="003833B0">
        <w:rPr>
          <w:rFonts w:eastAsia="Arial" w:cstheme="minorHAnsi"/>
          <w:sz w:val="24"/>
          <w:szCs w:val="24"/>
        </w:rPr>
        <w:t>notif</w:t>
      </w:r>
      <w:r w:rsidR="00F040EF">
        <w:rPr>
          <w:rFonts w:eastAsia="Arial" w:cstheme="minorHAnsi"/>
          <w:sz w:val="24"/>
          <w:szCs w:val="24"/>
        </w:rPr>
        <w:t>y employees</w:t>
      </w:r>
      <w:r w:rsidR="00B13F2E">
        <w:rPr>
          <w:rFonts w:eastAsia="Arial" w:cstheme="minorHAnsi"/>
          <w:sz w:val="24"/>
          <w:szCs w:val="24"/>
        </w:rPr>
        <w:t xml:space="preserve"> </w:t>
      </w:r>
      <w:r w:rsidR="007E5A12">
        <w:rPr>
          <w:rFonts w:eastAsia="Arial" w:cstheme="minorHAnsi"/>
          <w:sz w:val="24"/>
          <w:szCs w:val="24"/>
        </w:rPr>
        <w:t>or vis</w:t>
      </w:r>
      <w:r w:rsidRPr="003833B0">
        <w:rPr>
          <w:rFonts w:eastAsia="Arial" w:cstheme="minorHAnsi"/>
          <w:sz w:val="24"/>
          <w:szCs w:val="24"/>
        </w:rPr>
        <w:t xml:space="preserve">itors who </w:t>
      </w:r>
      <w:r w:rsidR="003A35D2">
        <w:rPr>
          <w:rFonts w:eastAsia="Arial" w:cstheme="minorHAnsi"/>
          <w:sz w:val="24"/>
          <w:szCs w:val="24"/>
        </w:rPr>
        <w:t xml:space="preserve">were in the building at that time, </w:t>
      </w:r>
      <w:r w:rsidRPr="003833B0">
        <w:rPr>
          <w:rFonts w:eastAsia="Arial" w:cstheme="minorHAnsi"/>
          <w:sz w:val="24"/>
          <w:szCs w:val="24"/>
        </w:rPr>
        <w:t xml:space="preserve">while maintaining confidentiality required by state and federal law and regulations. </w:t>
      </w:r>
    </w:p>
    <w:p w14:paraId="49BBD346" w14:textId="77777777" w:rsidR="000C157A" w:rsidRDefault="000C157A" w:rsidP="000C157A">
      <w:pPr>
        <w:pStyle w:val="ListParagraph"/>
        <w:numPr>
          <w:ilvl w:val="1"/>
          <w:numId w:val="21"/>
        </w:numPr>
        <w:spacing w:after="0" w:line="240" w:lineRule="auto"/>
        <w:rPr>
          <w:rFonts w:eastAsia="Arial" w:cstheme="minorHAnsi"/>
          <w:sz w:val="24"/>
          <w:szCs w:val="24"/>
        </w:rPr>
      </w:pPr>
      <w:r w:rsidRPr="00B54569">
        <w:rPr>
          <w:rFonts w:eastAsia="Arial" w:cstheme="minorHAnsi"/>
          <w:sz w:val="24"/>
          <w:szCs w:val="24"/>
        </w:rPr>
        <w:t xml:space="preserve">COVID-19 testing site information </w:t>
      </w:r>
      <w:r>
        <w:rPr>
          <w:rFonts w:eastAsia="Arial" w:cstheme="minorHAnsi"/>
          <w:sz w:val="24"/>
          <w:szCs w:val="24"/>
        </w:rPr>
        <w:t xml:space="preserve">for </w:t>
      </w:r>
      <w:r w:rsidRPr="002D42D1">
        <w:rPr>
          <w:rFonts w:eastAsia="Arial" w:cstheme="minorHAnsi"/>
          <w:b/>
          <w:bCs/>
          <w:sz w:val="24"/>
          <w:szCs w:val="24"/>
        </w:rPr>
        <w:t>Saratoga County</w:t>
      </w:r>
      <w:r>
        <w:rPr>
          <w:rFonts w:eastAsia="Arial" w:cstheme="minorHAnsi"/>
          <w:sz w:val="24"/>
          <w:szCs w:val="24"/>
        </w:rPr>
        <w:t xml:space="preserve"> </w:t>
      </w:r>
      <w:r w:rsidRPr="00B54569">
        <w:rPr>
          <w:rFonts w:eastAsia="Arial" w:cstheme="minorHAnsi"/>
          <w:sz w:val="24"/>
          <w:szCs w:val="24"/>
        </w:rPr>
        <w:t xml:space="preserve">can be found </w:t>
      </w:r>
      <w:hyperlink r:id="rId19">
        <w:r w:rsidRPr="00044592">
          <w:rPr>
            <w:rStyle w:val="Hyperlink"/>
            <w:rFonts w:eastAsia="Arial" w:cstheme="minorHAnsi"/>
            <w:sz w:val="24"/>
            <w:szCs w:val="24"/>
          </w:rPr>
          <w:t>here</w:t>
        </w:r>
      </w:hyperlink>
      <w:r w:rsidRPr="00976DC5">
        <w:rPr>
          <w:rStyle w:val="Hyperlink"/>
          <w:u w:val="none"/>
        </w:rPr>
        <w:t>.</w:t>
      </w:r>
    </w:p>
    <w:p w14:paraId="1437EC9F" w14:textId="6DCE21D2" w:rsidR="00366ECD" w:rsidRDefault="00462166" w:rsidP="00897FA9">
      <w:pPr>
        <w:pStyle w:val="ListParagraph"/>
        <w:numPr>
          <w:ilvl w:val="0"/>
          <w:numId w:val="21"/>
        </w:numPr>
        <w:spacing w:after="0" w:line="240" w:lineRule="auto"/>
        <w:rPr>
          <w:rFonts w:eastAsia="Arial" w:cstheme="minorHAnsi"/>
          <w:sz w:val="24"/>
          <w:szCs w:val="24"/>
        </w:rPr>
      </w:pPr>
      <w:r>
        <w:rPr>
          <w:rFonts w:eastAsia="Arial" w:cstheme="minorHAnsi"/>
          <w:sz w:val="24"/>
          <w:szCs w:val="24"/>
        </w:rPr>
        <w:t>W</w:t>
      </w:r>
      <w:r w:rsidR="54B32767" w:rsidRPr="00B54569">
        <w:rPr>
          <w:rFonts w:eastAsia="Arial" w:cstheme="minorHAnsi"/>
          <w:sz w:val="24"/>
          <w:szCs w:val="24"/>
        </w:rPr>
        <w:t xml:space="preserve">ill be directed not </w:t>
      </w:r>
      <w:r w:rsidR="00822E45">
        <w:rPr>
          <w:rFonts w:eastAsia="Arial" w:cstheme="minorHAnsi"/>
          <w:sz w:val="24"/>
          <w:szCs w:val="24"/>
        </w:rPr>
        <w:t xml:space="preserve">to </w:t>
      </w:r>
      <w:r w:rsidR="54B32767" w:rsidRPr="00B54569">
        <w:rPr>
          <w:rFonts w:eastAsia="Arial" w:cstheme="minorHAnsi"/>
          <w:sz w:val="24"/>
          <w:szCs w:val="24"/>
        </w:rPr>
        <w:t>come into the</w:t>
      </w:r>
      <w:r w:rsidR="6F20CFA9" w:rsidRPr="00B54569">
        <w:rPr>
          <w:rFonts w:eastAsia="Arial" w:cstheme="minorHAnsi"/>
          <w:sz w:val="24"/>
          <w:szCs w:val="24"/>
        </w:rPr>
        <w:t xml:space="preserve"> building</w:t>
      </w:r>
      <w:r w:rsidR="54B32767" w:rsidRPr="00B54569">
        <w:rPr>
          <w:rFonts w:eastAsia="Arial" w:cstheme="minorHAnsi"/>
          <w:sz w:val="24"/>
          <w:szCs w:val="24"/>
        </w:rPr>
        <w:t xml:space="preserve"> or to leave the </w:t>
      </w:r>
      <w:r w:rsidR="32EBE5D2" w:rsidRPr="00B54569">
        <w:rPr>
          <w:rFonts w:eastAsia="Arial" w:cstheme="minorHAnsi"/>
          <w:sz w:val="24"/>
          <w:szCs w:val="24"/>
        </w:rPr>
        <w:t>building</w:t>
      </w:r>
      <w:r w:rsidR="54B32767" w:rsidRPr="00B54569">
        <w:rPr>
          <w:rFonts w:eastAsia="Arial" w:cstheme="minorHAnsi"/>
          <w:sz w:val="24"/>
          <w:szCs w:val="24"/>
        </w:rPr>
        <w:t xml:space="preserve"> if they are already at work</w:t>
      </w:r>
      <w:r w:rsidR="00D63B0A">
        <w:rPr>
          <w:rFonts w:eastAsia="Arial" w:cstheme="minorHAnsi"/>
          <w:sz w:val="24"/>
          <w:szCs w:val="24"/>
        </w:rPr>
        <w:t>.</w:t>
      </w:r>
    </w:p>
    <w:p w14:paraId="70CD898B" w14:textId="5AD6217C" w:rsidR="00083BC3" w:rsidRPr="00225B55" w:rsidRDefault="00083BC3" w:rsidP="00897FA9">
      <w:pPr>
        <w:pStyle w:val="ListParagraph"/>
        <w:numPr>
          <w:ilvl w:val="1"/>
          <w:numId w:val="21"/>
        </w:numPr>
        <w:spacing w:after="0" w:line="240" w:lineRule="auto"/>
        <w:rPr>
          <w:rFonts w:eastAsia="Arial" w:cstheme="minorHAnsi"/>
          <w:sz w:val="24"/>
          <w:szCs w:val="24"/>
        </w:rPr>
      </w:pPr>
      <w:r w:rsidRPr="00B54569">
        <w:rPr>
          <w:rFonts w:eastAsia="Arial" w:cstheme="minorHAnsi"/>
          <w:sz w:val="24"/>
          <w:szCs w:val="24"/>
        </w:rPr>
        <w:t xml:space="preserve">Areas used by the symptomatic or sick person will be cleaned and disinfected according to the </w:t>
      </w:r>
      <w:hyperlink r:id="rId20">
        <w:r w:rsidRPr="00B54569">
          <w:rPr>
            <w:rFonts w:eastAsia="Arial" w:cstheme="minorHAnsi"/>
            <w:sz w:val="24"/>
            <w:szCs w:val="24"/>
          </w:rPr>
          <w:t>CDC cleaning and disinfection recommendations</w:t>
        </w:r>
      </w:hyperlink>
      <w:r w:rsidR="001D5D55">
        <w:rPr>
          <w:rFonts w:eastAsia="Arial" w:cstheme="minorHAnsi"/>
          <w:sz w:val="24"/>
          <w:szCs w:val="24"/>
        </w:rPr>
        <w:t>.</w:t>
      </w:r>
    </w:p>
    <w:p w14:paraId="2C9D4B19" w14:textId="073CF67D" w:rsidR="003923FC" w:rsidRPr="000F0BC5" w:rsidRDefault="00C22A02" w:rsidP="006F7251">
      <w:pPr>
        <w:pStyle w:val="ListParagraph"/>
        <w:numPr>
          <w:ilvl w:val="1"/>
          <w:numId w:val="21"/>
        </w:numPr>
        <w:spacing w:after="0" w:line="240" w:lineRule="auto"/>
        <w:rPr>
          <w:rFonts w:eastAsia="Arial" w:cstheme="minorHAnsi"/>
          <w:sz w:val="24"/>
          <w:szCs w:val="24"/>
        </w:rPr>
      </w:pPr>
      <w:r>
        <w:rPr>
          <w:rFonts w:eastAsia="Arial" w:cstheme="minorHAnsi"/>
          <w:sz w:val="24"/>
          <w:szCs w:val="24"/>
        </w:rPr>
        <w:t xml:space="preserve">The </w:t>
      </w:r>
      <w:r w:rsidR="31614181" w:rsidRPr="000F0BC5">
        <w:rPr>
          <w:rFonts w:eastAsia="Arial" w:cstheme="minorHAnsi"/>
          <w:sz w:val="24"/>
          <w:szCs w:val="24"/>
        </w:rPr>
        <w:t>staff member</w:t>
      </w:r>
      <w:r w:rsidR="54B32767" w:rsidRPr="000F0BC5">
        <w:rPr>
          <w:rFonts w:eastAsia="Arial" w:cstheme="minorHAnsi"/>
          <w:sz w:val="24"/>
          <w:szCs w:val="24"/>
        </w:rPr>
        <w:t xml:space="preserve"> </w:t>
      </w:r>
      <w:r>
        <w:rPr>
          <w:rFonts w:eastAsia="Arial" w:cstheme="minorHAnsi"/>
          <w:sz w:val="24"/>
          <w:szCs w:val="24"/>
        </w:rPr>
        <w:t xml:space="preserve">who </w:t>
      </w:r>
      <w:r w:rsidR="54B32767" w:rsidRPr="000F0BC5">
        <w:rPr>
          <w:rFonts w:eastAsia="Arial" w:cstheme="minorHAnsi"/>
          <w:sz w:val="24"/>
          <w:szCs w:val="24"/>
        </w:rPr>
        <w:t xml:space="preserve">tests positive for COVID-19 or shows symptoms of COVID-19 and </w:t>
      </w:r>
      <w:r w:rsidR="000F0BC5">
        <w:rPr>
          <w:rFonts w:eastAsia="Arial" w:cstheme="minorHAnsi"/>
          <w:sz w:val="24"/>
          <w:szCs w:val="24"/>
        </w:rPr>
        <w:t>i</w:t>
      </w:r>
      <w:r w:rsidR="54B32767" w:rsidRPr="000F0BC5">
        <w:rPr>
          <w:rFonts w:eastAsia="Arial" w:cstheme="minorHAnsi"/>
          <w:sz w:val="24"/>
          <w:szCs w:val="24"/>
        </w:rPr>
        <w:t>s not tested for COVID-19</w:t>
      </w:r>
      <w:r>
        <w:rPr>
          <w:rFonts w:eastAsia="Arial" w:cstheme="minorHAnsi"/>
          <w:sz w:val="24"/>
          <w:szCs w:val="24"/>
        </w:rPr>
        <w:t xml:space="preserve"> </w:t>
      </w:r>
      <w:r w:rsidR="54B32767" w:rsidRPr="000F0BC5">
        <w:rPr>
          <w:rFonts w:eastAsia="Arial" w:cstheme="minorHAnsi"/>
          <w:sz w:val="24"/>
          <w:szCs w:val="24"/>
        </w:rPr>
        <w:t xml:space="preserve">may only return to work after completing </w:t>
      </w:r>
      <w:r w:rsidR="00C84E52" w:rsidRPr="000F0BC5">
        <w:rPr>
          <w:rFonts w:eastAsia="Arial" w:cstheme="minorHAnsi"/>
          <w:sz w:val="24"/>
          <w:szCs w:val="24"/>
        </w:rPr>
        <w:t xml:space="preserve">a </w:t>
      </w:r>
      <w:r w:rsidR="54B32767" w:rsidRPr="000F0BC5">
        <w:rPr>
          <w:rFonts w:eastAsia="Arial" w:cstheme="minorHAnsi"/>
          <w:sz w:val="24"/>
          <w:szCs w:val="24"/>
        </w:rPr>
        <w:t>self-quarantine</w:t>
      </w:r>
      <w:r w:rsidR="002F6C52" w:rsidRPr="000F0BC5">
        <w:rPr>
          <w:rFonts w:eastAsia="Arial" w:cstheme="minorHAnsi"/>
          <w:sz w:val="24"/>
          <w:szCs w:val="24"/>
        </w:rPr>
        <w:t xml:space="preserve"> that meets </w:t>
      </w:r>
      <w:r w:rsidR="00C84E52" w:rsidRPr="000F0BC5">
        <w:rPr>
          <w:rFonts w:eastAsia="Arial" w:cstheme="minorHAnsi"/>
          <w:sz w:val="24"/>
          <w:szCs w:val="24"/>
        </w:rPr>
        <w:t xml:space="preserve">current </w:t>
      </w:r>
      <w:r w:rsidR="003923FC" w:rsidRPr="000F0BC5">
        <w:rPr>
          <w:rFonts w:eastAsia="Arial" w:cstheme="minorHAnsi"/>
          <w:sz w:val="24"/>
          <w:szCs w:val="24"/>
        </w:rPr>
        <w:t xml:space="preserve">CDC </w:t>
      </w:r>
      <w:r w:rsidR="0015267E" w:rsidRPr="000F0BC5">
        <w:rPr>
          <w:rFonts w:eastAsia="Arial" w:cstheme="minorHAnsi"/>
          <w:sz w:val="24"/>
          <w:szCs w:val="24"/>
        </w:rPr>
        <w:t xml:space="preserve">requirements and </w:t>
      </w:r>
      <w:r w:rsidR="003923FC" w:rsidRPr="000F0BC5">
        <w:rPr>
          <w:rFonts w:eastAsia="Arial" w:cstheme="minorHAnsi"/>
          <w:sz w:val="24"/>
          <w:szCs w:val="24"/>
        </w:rPr>
        <w:t xml:space="preserve">guidance found </w:t>
      </w:r>
      <w:hyperlink r:id="rId21" w:history="1">
        <w:r w:rsidR="003923FC" w:rsidRPr="000F0BC5">
          <w:rPr>
            <w:rStyle w:val="Hyperlink"/>
            <w:rFonts w:eastAsia="Arial" w:cstheme="minorHAnsi"/>
            <w:sz w:val="24"/>
            <w:szCs w:val="24"/>
          </w:rPr>
          <w:t>here</w:t>
        </w:r>
      </w:hyperlink>
      <w:r w:rsidR="003923FC" w:rsidRPr="000F0BC5">
        <w:rPr>
          <w:rFonts w:eastAsia="Arial" w:cstheme="minorHAnsi"/>
          <w:sz w:val="24"/>
          <w:szCs w:val="24"/>
        </w:rPr>
        <w:t>.</w:t>
      </w:r>
    </w:p>
    <w:p w14:paraId="4B8426B9" w14:textId="77777777" w:rsidR="00C11DDF" w:rsidRDefault="00C11DDF" w:rsidP="00C11DDF">
      <w:pPr>
        <w:spacing w:after="0" w:line="240" w:lineRule="auto"/>
        <w:rPr>
          <w:rFonts w:eastAsia="Arial" w:cstheme="minorHAnsi"/>
          <w:sz w:val="24"/>
          <w:szCs w:val="24"/>
        </w:rPr>
      </w:pPr>
    </w:p>
    <w:p w14:paraId="6C7F2195" w14:textId="7627389C" w:rsidR="008F5DAF" w:rsidRDefault="00DC3E65" w:rsidP="00C11DDF">
      <w:pPr>
        <w:spacing w:after="0" w:line="240" w:lineRule="auto"/>
        <w:rPr>
          <w:rFonts w:eastAsia="Arial" w:cstheme="minorHAnsi"/>
          <w:b/>
          <w:bCs/>
          <w:sz w:val="24"/>
          <w:szCs w:val="24"/>
        </w:rPr>
      </w:pPr>
      <w:r w:rsidRPr="00C11DDF">
        <w:rPr>
          <w:rFonts w:eastAsia="Arial" w:cstheme="minorHAnsi"/>
          <w:b/>
          <w:bCs/>
          <w:sz w:val="24"/>
          <w:szCs w:val="24"/>
        </w:rPr>
        <w:t xml:space="preserve">SALS staff </w:t>
      </w:r>
      <w:r w:rsidR="00551BD4" w:rsidRPr="00C11DDF">
        <w:rPr>
          <w:rFonts w:eastAsia="Arial" w:cstheme="minorHAnsi"/>
          <w:b/>
          <w:bCs/>
          <w:sz w:val="24"/>
          <w:szCs w:val="24"/>
        </w:rPr>
        <w:t xml:space="preserve">who </w:t>
      </w:r>
      <w:r w:rsidRPr="00C11DDF">
        <w:rPr>
          <w:rFonts w:eastAsia="Arial" w:cstheme="minorHAnsi"/>
          <w:b/>
          <w:bCs/>
          <w:i/>
          <w:iCs/>
          <w:sz w:val="24"/>
          <w:szCs w:val="24"/>
        </w:rPr>
        <w:t xml:space="preserve">had </w:t>
      </w:r>
      <w:r w:rsidR="54B32767" w:rsidRPr="00C11DDF">
        <w:rPr>
          <w:rFonts w:eastAsia="Arial" w:cstheme="minorHAnsi"/>
          <w:b/>
          <w:bCs/>
          <w:i/>
          <w:iCs/>
          <w:sz w:val="24"/>
          <w:szCs w:val="24"/>
        </w:rPr>
        <w:t>close contact with a person with COVID-19 a</w:t>
      </w:r>
      <w:r w:rsidR="00551BD4" w:rsidRPr="00C11DDF">
        <w:rPr>
          <w:rFonts w:eastAsia="Arial" w:cstheme="minorHAnsi"/>
          <w:b/>
          <w:bCs/>
          <w:i/>
          <w:iCs/>
          <w:sz w:val="24"/>
          <w:szCs w:val="24"/>
        </w:rPr>
        <w:t>nd</w:t>
      </w:r>
      <w:r w:rsidR="54B32767" w:rsidRPr="00C11DDF">
        <w:rPr>
          <w:rFonts w:eastAsia="Arial" w:cstheme="minorHAnsi"/>
          <w:b/>
          <w:bCs/>
          <w:i/>
          <w:iCs/>
          <w:sz w:val="24"/>
          <w:szCs w:val="24"/>
        </w:rPr>
        <w:t xml:space="preserve"> </w:t>
      </w:r>
      <w:r w:rsidR="00551BD4" w:rsidRPr="00C11DDF">
        <w:rPr>
          <w:rFonts w:eastAsia="Arial" w:cstheme="minorHAnsi"/>
          <w:b/>
          <w:bCs/>
          <w:i/>
          <w:iCs/>
          <w:sz w:val="24"/>
          <w:szCs w:val="24"/>
        </w:rPr>
        <w:t>are</w:t>
      </w:r>
      <w:r w:rsidR="54B32767" w:rsidRPr="00C11DDF">
        <w:rPr>
          <w:rFonts w:eastAsia="Arial" w:cstheme="minorHAnsi"/>
          <w:b/>
          <w:bCs/>
          <w:i/>
          <w:iCs/>
          <w:sz w:val="24"/>
          <w:szCs w:val="24"/>
        </w:rPr>
        <w:t xml:space="preserve"> symptomatic</w:t>
      </w:r>
      <w:r w:rsidR="00F959EF">
        <w:rPr>
          <w:rFonts w:eastAsia="Arial" w:cstheme="minorHAnsi"/>
          <w:b/>
          <w:bCs/>
          <w:i/>
          <w:iCs/>
          <w:sz w:val="24"/>
          <w:szCs w:val="24"/>
        </w:rPr>
        <w:t>:</w:t>
      </w:r>
      <w:r w:rsidRPr="00C11DDF">
        <w:rPr>
          <w:rFonts w:eastAsia="Arial" w:cstheme="minorHAnsi"/>
          <w:b/>
          <w:bCs/>
          <w:sz w:val="24"/>
          <w:szCs w:val="24"/>
        </w:rPr>
        <w:t xml:space="preserve"> </w:t>
      </w:r>
    </w:p>
    <w:p w14:paraId="7DC3BAA8" w14:textId="39C71403" w:rsidR="006964D8" w:rsidRPr="00F959EF" w:rsidRDefault="00C23A44" w:rsidP="00F959EF">
      <w:pPr>
        <w:pStyle w:val="ListParagraph"/>
        <w:numPr>
          <w:ilvl w:val="0"/>
          <w:numId w:val="25"/>
        </w:numPr>
        <w:spacing w:after="0" w:line="240" w:lineRule="auto"/>
        <w:rPr>
          <w:rFonts w:eastAsia="Arial" w:cstheme="minorHAnsi"/>
          <w:sz w:val="24"/>
          <w:szCs w:val="24"/>
        </w:rPr>
      </w:pPr>
      <w:r>
        <w:rPr>
          <w:rFonts w:eastAsia="Arial" w:cstheme="minorHAnsi"/>
          <w:sz w:val="24"/>
          <w:szCs w:val="24"/>
        </w:rPr>
        <w:t>M</w:t>
      </w:r>
      <w:r w:rsidR="54B32767" w:rsidRPr="00F959EF">
        <w:rPr>
          <w:rFonts w:eastAsia="Arial" w:cstheme="minorHAnsi"/>
          <w:sz w:val="24"/>
          <w:szCs w:val="24"/>
        </w:rPr>
        <w:t>ay only return to work after completing</w:t>
      </w:r>
      <w:r w:rsidR="00C06237">
        <w:rPr>
          <w:rFonts w:eastAsia="Arial" w:cstheme="minorHAnsi"/>
          <w:sz w:val="24"/>
          <w:szCs w:val="24"/>
        </w:rPr>
        <w:t xml:space="preserve"> </w:t>
      </w:r>
      <w:r w:rsidR="006964D8" w:rsidRPr="00F959EF">
        <w:rPr>
          <w:rFonts w:eastAsia="Arial" w:cstheme="minorHAnsi"/>
          <w:sz w:val="24"/>
          <w:szCs w:val="24"/>
        </w:rPr>
        <w:t xml:space="preserve">quarantine </w:t>
      </w:r>
      <w:r w:rsidR="00C06237">
        <w:rPr>
          <w:rFonts w:eastAsia="Arial" w:cstheme="minorHAnsi"/>
          <w:sz w:val="24"/>
          <w:szCs w:val="24"/>
        </w:rPr>
        <w:t xml:space="preserve">and testing </w:t>
      </w:r>
      <w:r w:rsidR="006D3224">
        <w:rPr>
          <w:rFonts w:eastAsia="Arial" w:cstheme="minorHAnsi"/>
          <w:sz w:val="24"/>
          <w:szCs w:val="24"/>
        </w:rPr>
        <w:t xml:space="preserve">protocols established </w:t>
      </w:r>
      <w:r w:rsidR="00FF1A73">
        <w:rPr>
          <w:rFonts w:eastAsia="Arial" w:cstheme="minorHAnsi"/>
          <w:sz w:val="24"/>
          <w:szCs w:val="24"/>
        </w:rPr>
        <w:t>by</w:t>
      </w:r>
      <w:r w:rsidR="006964D8" w:rsidRPr="00F959EF">
        <w:rPr>
          <w:rFonts w:eastAsia="Arial" w:cstheme="minorHAnsi"/>
          <w:sz w:val="24"/>
          <w:szCs w:val="24"/>
        </w:rPr>
        <w:t xml:space="preserve"> current CDC guid</w:t>
      </w:r>
      <w:r w:rsidR="00FF1A73">
        <w:rPr>
          <w:rFonts w:eastAsia="Arial" w:cstheme="minorHAnsi"/>
          <w:sz w:val="24"/>
          <w:szCs w:val="24"/>
        </w:rPr>
        <w:t xml:space="preserve">elines </w:t>
      </w:r>
      <w:r w:rsidR="006964D8" w:rsidRPr="00F959EF">
        <w:rPr>
          <w:rFonts w:eastAsia="Arial" w:cstheme="minorHAnsi"/>
          <w:sz w:val="24"/>
          <w:szCs w:val="24"/>
        </w:rPr>
        <w:t xml:space="preserve">found </w:t>
      </w:r>
      <w:hyperlink r:id="rId22" w:history="1">
        <w:r w:rsidR="006964D8" w:rsidRPr="00F959EF">
          <w:rPr>
            <w:rStyle w:val="Hyperlink"/>
            <w:rFonts w:eastAsia="Arial" w:cstheme="minorHAnsi"/>
            <w:sz w:val="24"/>
            <w:szCs w:val="24"/>
          </w:rPr>
          <w:t>here</w:t>
        </w:r>
      </w:hyperlink>
      <w:r w:rsidR="006964D8" w:rsidRPr="00F959EF">
        <w:rPr>
          <w:rFonts w:eastAsia="Arial" w:cstheme="minorHAnsi"/>
          <w:sz w:val="24"/>
          <w:szCs w:val="24"/>
        </w:rPr>
        <w:t>.</w:t>
      </w:r>
    </w:p>
    <w:p w14:paraId="3D10940A" w14:textId="77777777" w:rsidR="008F5DAF" w:rsidRDefault="008F5DAF" w:rsidP="008F5DAF">
      <w:pPr>
        <w:pStyle w:val="ListParagraph"/>
        <w:spacing w:after="0" w:line="240" w:lineRule="auto"/>
        <w:rPr>
          <w:rFonts w:eastAsia="Arial" w:cstheme="minorHAnsi"/>
          <w:sz w:val="24"/>
          <w:szCs w:val="24"/>
        </w:rPr>
      </w:pPr>
    </w:p>
    <w:p w14:paraId="18F85D8A" w14:textId="77777777" w:rsidR="00F959EF" w:rsidRPr="00F959EF" w:rsidRDefault="00C14A62" w:rsidP="008F5DAF">
      <w:pPr>
        <w:spacing w:after="0" w:line="240" w:lineRule="auto"/>
        <w:rPr>
          <w:rFonts w:eastAsia="Arial" w:cstheme="minorHAnsi"/>
          <w:i/>
          <w:iCs/>
          <w:sz w:val="24"/>
          <w:szCs w:val="24"/>
        </w:rPr>
      </w:pPr>
      <w:r w:rsidRPr="008F5DAF">
        <w:rPr>
          <w:rFonts w:eastAsia="Arial" w:cstheme="minorHAnsi"/>
          <w:b/>
          <w:bCs/>
          <w:sz w:val="24"/>
          <w:szCs w:val="24"/>
        </w:rPr>
        <w:t xml:space="preserve">SALS </w:t>
      </w:r>
      <w:r w:rsidR="000F40A7" w:rsidRPr="008F5DAF">
        <w:rPr>
          <w:rFonts w:eastAsia="Arial" w:cstheme="minorHAnsi"/>
          <w:b/>
          <w:bCs/>
          <w:sz w:val="24"/>
          <w:szCs w:val="24"/>
        </w:rPr>
        <w:t xml:space="preserve">staff </w:t>
      </w:r>
      <w:r w:rsidR="00551BD4" w:rsidRPr="008F5DAF">
        <w:rPr>
          <w:rFonts w:eastAsia="Arial" w:cstheme="minorHAnsi"/>
          <w:b/>
          <w:bCs/>
          <w:sz w:val="24"/>
          <w:szCs w:val="24"/>
        </w:rPr>
        <w:t xml:space="preserve">who </w:t>
      </w:r>
      <w:r w:rsidR="00083BC3" w:rsidRPr="008F5DAF">
        <w:rPr>
          <w:rFonts w:eastAsia="Arial" w:cstheme="minorHAnsi"/>
          <w:b/>
          <w:bCs/>
          <w:sz w:val="24"/>
          <w:szCs w:val="24"/>
        </w:rPr>
        <w:t xml:space="preserve">had </w:t>
      </w:r>
      <w:r w:rsidR="00083BC3" w:rsidRPr="008F5DAF">
        <w:rPr>
          <w:rFonts w:eastAsia="Arial" w:cstheme="minorHAnsi"/>
          <w:b/>
          <w:bCs/>
          <w:i/>
          <w:iCs/>
          <w:sz w:val="24"/>
          <w:szCs w:val="24"/>
        </w:rPr>
        <w:t xml:space="preserve">close contact with a person with COVID-19 for a prolonged period of time and </w:t>
      </w:r>
      <w:r w:rsidR="00551BD4" w:rsidRPr="008F5DAF">
        <w:rPr>
          <w:rFonts w:eastAsia="Arial" w:cstheme="minorHAnsi"/>
          <w:b/>
          <w:bCs/>
          <w:i/>
          <w:iCs/>
          <w:sz w:val="24"/>
          <w:szCs w:val="24"/>
        </w:rPr>
        <w:t>are</w:t>
      </w:r>
      <w:r w:rsidR="00083BC3" w:rsidRPr="008F5DAF">
        <w:rPr>
          <w:rFonts w:eastAsia="Arial" w:cstheme="minorHAnsi"/>
          <w:b/>
          <w:bCs/>
          <w:i/>
          <w:iCs/>
          <w:sz w:val="24"/>
          <w:szCs w:val="24"/>
        </w:rPr>
        <w:t xml:space="preserve"> not symptomatic</w:t>
      </w:r>
      <w:r w:rsidR="00F959EF">
        <w:rPr>
          <w:rFonts w:eastAsia="Arial" w:cstheme="minorHAnsi"/>
          <w:b/>
          <w:bCs/>
          <w:i/>
          <w:iCs/>
          <w:sz w:val="24"/>
          <w:szCs w:val="24"/>
        </w:rPr>
        <w:t>:</w:t>
      </w:r>
    </w:p>
    <w:p w14:paraId="617472C8" w14:textId="20E73145" w:rsidR="007A174A" w:rsidRPr="007A174A" w:rsidRDefault="00B53B79" w:rsidP="005F5575">
      <w:pPr>
        <w:pStyle w:val="ListParagraph"/>
        <w:numPr>
          <w:ilvl w:val="0"/>
          <w:numId w:val="26"/>
        </w:numPr>
        <w:spacing w:after="0" w:line="240" w:lineRule="auto"/>
        <w:rPr>
          <w:rFonts w:eastAsia="Arial" w:cstheme="minorHAnsi"/>
          <w:sz w:val="24"/>
          <w:szCs w:val="24"/>
        </w:rPr>
      </w:pPr>
      <w:r w:rsidRPr="007A174A">
        <w:rPr>
          <w:rFonts w:eastAsia="Arial" w:cstheme="minorHAnsi"/>
          <w:sz w:val="24"/>
          <w:szCs w:val="24"/>
        </w:rPr>
        <w:t>S</w:t>
      </w:r>
      <w:r w:rsidR="00083BC3" w:rsidRPr="007A174A">
        <w:rPr>
          <w:rFonts w:eastAsia="Arial" w:cstheme="minorHAnsi"/>
          <w:sz w:val="24"/>
          <w:szCs w:val="24"/>
        </w:rPr>
        <w:t>hould notify the</w:t>
      </w:r>
      <w:r w:rsidR="000F40A7" w:rsidRPr="007A174A">
        <w:rPr>
          <w:rFonts w:eastAsia="Arial" w:cstheme="minorHAnsi"/>
          <w:sz w:val="24"/>
          <w:szCs w:val="24"/>
        </w:rPr>
        <w:t xml:space="preserve"> SALS</w:t>
      </w:r>
      <w:r w:rsidR="00083BC3" w:rsidRPr="007A174A">
        <w:rPr>
          <w:rFonts w:eastAsia="Arial" w:cstheme="minorHAnsi"/>
          <w:sz w:val="24"/>
          <w:szCs w:val="24"/>
        </w:rPr>
        <w:t xml:space="preserve"> </w:t>
      </w:r>
      <w:r w:rsidR="20A71A5B" w:rsidRPr="007A174A">
        <w:rPr>
          <w:rFonts w:eastAsia="Arial" w:cstheme="minorHAnsi"/>
          <w:sz w:val="24"/>
          <w:szCs w:val="24"/>
        </w:rPr>
        <w:t>D</w:t>
      </w:r>
      <w:r w:rsidR="00083BC3" w:rsidRPr="007A174A">
        <w:rPr>
          <w:rFonts w:eastAsia="Arial" w:cstheme="minorHAnsi"/>
          <w:sz w:val="24"/>
          <w:szCs w:val="24"/>
        </w:rPr>
        <w:t>irector</w:t>
      </w:r>
      <w:r w:rsidR="007A174A" w:rsidRPr="007A174A">
        <w:rPr>
          <w:rFonts w:eastAsia="Arial" w:cstheme="minorHAnsi"/>
          <w:sz w:val="24"/>
          <w:szCs w:val="24"/>
        </w:rPr>
        <w:t xml:space="preserve"> and follow CDC </w:t>
      </w:r>
      <w:r w:rsidR="00D719EF">
        <w:rPr>
          <w:rFonts w:eastAsia="Arial" w:cstheme="minorHAnsi"/>
          <w:sz w:val="24"/>
          <w:szCs w:val="24"/>
        </w:rPr>
        <w:t xml:space="preserve">guidelines </w:t>
      </w:r>
      <w:r w:rsidR="007A174A" w:rsidRPr="007A174A">
        <w:rPr>
          <w:rFonts w:eastAsia="Arial" w:cstheme="minorHAnsi"/>
          <w:sz w:val="24"/>
          <w:szCs w:val="24"/>
        </w:rPr>
        <w:t xml:space="preserve">found </w:t>
      </w:r>
      <w:hyperlink r:id="rId23" w:history="1">
        <w:r w:rsidR="007A174A" w:rsidRPr="007A174A">
          <w:rPr>
            <w:rStyle w:val="Hyperlink"/>
            <w:rFonts w:eastAsia="Arial" w:cstheme="minorHAnsi"/>
            <w:sz w:val="24"/>
            <w:szCs w:val="24"/>
          </w:rPr>
          <w:t>here</w:t>
        </w:r>
      </w:hyperlink>
      <w:r w:rsidR="007A174A" w:rsidRPr="007A174A">
        <w:rPr>
          <w:rFonts w:eastAsia="Arial" w:cstheme="minorHAnsi"/>
          <w:sz w:val="24"/>
          <w:szCs w:val="24"/>
        </w:rPr>
        <w:t>.</w:t>
      </w:r>
    </w:p>
    <w:p w14:paraId="7E30AAA8" w14:textId="465E07B4" w:rsidR="00083BC3" w:rsidRPr="007A174A" w:rsidRDefault="008E081B" w:rsidP="00896406">
      <w:pPr>
        <w:pStyle w:val="ListParagraph"/>
        <w:numPr>
          <w:ilvl w:val="0"/>
          <w:numId w:val="26"/>
        </w:numPr>
        <w:spacing w:after="0" w:line="240" w:lineRule="auto"/>
        <w:rPr>
          <w:rFonts w:eastAsia="Arial" w:cstheme="minorHAnsi"/>
          <w:b/>
          <w:bCs/>
          <w:sz w:val="24"/>
          <w:szCs w:val="24"/>
        </w:rPr>
      </w:pPr>
      <w:r w:rsidRPr="007A174A">
        <w:rPr>
          <w:rFonts w:eastAsia="Arial" w:cstheme="minorHAnsi"/>
          <w:sz w:val="24"/>
          <w:szCs w:val="24"/>
        </w:rPr>
        <w:t>A</w:t>
      </w:r>
      <w:r w:rsidR="00083BC3" w:rsidRPr="007A174A">
        <w:rPr>
          <w:rFonts w:eastAsia="Arial" w:cstheme="minorHAnsi"/>
          <w:sz w:val="24"/>
          <w:szCs w:val="24"/>
        </w:rPr>
        <w:t xml:space="preserve">dhere to the following practices </w:t>
      </w:r>
      <w:r w:rsidR="000F40A7" w:rsidRPr="007A174A">
        <w:rPr>
          <w:rFonts w:eastAsia="Arial" w:cstheme="minorHAnsi"/>
          <w:sz w:val="24"/>
          <w:szCs w:val="24"/>
        </w:rPr>
        <w:t>before</w:t>
      </w:r>
      <w:r w:rsidR="00083BC3" w:rsidRPr="007A174A">
        <w:rPr>
          <w:rFonts w:eastAsia="Arial" w:cstheme="minorHAnsi"/>
          <w:sz w:val="24"/>
          <w:szCs w:val="24"/>
        </w:rPr>
        <w:t xml:space="preserve"> and during their work shift</w:t>
      </w:r>
      <w:r w:rsidR="00551BD4" w:rsidRPr="007A174A">
        <w:rPr>
          <w:rFonts w:eastAsia="Arial" w:cstheme="minorHAnsi"/>
          <w:sz w:val="24"/>
          <w:szCs w:val="24"/>
        </w:rPr>
        <w:t>s:</w:t>
      </w:r>
      <w:r w:rsidR="00083BC3" w:rsidRPr="007A174A">
        <w:rPr>
          <w:rFonts w:eastAsia="Arial" w:cstheme="minorHAnsi"/>
          <w:b/>
          <w:bCs/>
          <w:sz w:val="24"/>
          <w:szCs w:val="24"/>
        </w:rPr>
        <w:t xml:space="preserve"> </w:t>
      </w:r>
    </w:p>
    <w:p w14:paraId="2C0FE69E" w14:textId="76520479" w:rsidR="00083BC3" w:rsidRPr="00897FA9" w:rsidRDefault="00083BC3" w:rsidP="00C11DDF">
      <w:pPr>
        <w:pStyle w:val="ListParagraph"/>
        <w:numPr>
          <w:ilvl w:val="1"/>
          <w:numId w:val="24"/>
        </w:numPr>
        <w:spacing w:after="0" w:line="240" w:lineRule="auto"/>
        <w:rPr>
          <w:rFonts w:eastAsia="Arial" w:cstheme="minorHAnsi"/>
          <w:sz w:val="24"/>
          <w:szCs w:val="24"/>
        </w:rPr>
      </w:pPr>
      <w:r w:rsidRPr="00897FA9">
        <w:rPr>
          <w:rFonts w:eastAsia="Arial" w:cstheme="minorHAnsi"/>
          <w:sz w:val="24"/>
          <w:szCs w:val="24"/>
        </w:rPr>
        <w:t xml:space="preserve">Regular monitoring: </w:t>
      </w:r>
      <w:r w:rsidR="00551BD4">
        <w:rPr>
          <w:rFonts w:eastAsia="Arial" w:cstheme="minorHAnsi"/>
          <w:sz w:val="24"/>
          <w:szCs w:val="24"/>
        </w:rPr>
        <w:t xml:space="preserve"> </w:t>
      </w:r>
      <w:r w:rsidRPr="00897FA9">
        <w:rPr>
          <w:rFonts w:eastAsia="Arial" w:cstheme="minorHAnsi"/>
          <w:sz w:val="24"/>
          <w:szCs w:val="24"/>
        </w:rPr>
        <w:t xml:space="preserve">As long as the </w:t>
      </w:r>
      <w:r w:rsidR="000F40A7" w:rsidRPr="00897FA9">
        <w:rPr>
          <w:rFonts w:eastAsia="Arial" w:cstheme="minorHAnsi"/>
          <w:sz w:val="24"/>
          <w:szCs w:val="24"/>
        </w:rPr>
        <w:t>staff member</w:t>
      </w:r>
      <w:r w:rsidRPr="00897FA9">
        <w:rPr>
          <w:rFonts w:eastAsia="Arial" w:cstheme="minorHAnsi"/>
          <w:sz w:val="24"/>
          <w:szCs w:val="24"/>
        </w:rPr>
        <w:t xml:space="preserve"> does not have a temperature or symptoms, they should self-monitor under the supervision of their employer</w:t>
      </w:r>
      <w:r w:rsidR="000F40A7" w:rsidRPr="00897FA9">
        <w:rPr>
          <w:rFonts w:eastAsia="Arial" w:cstheme="minorHAnsi"/>
          <w:sz w:val="24"/>
          <w:szCs w:val="24"/>
        </w:rPr>
        <w:t>'</w:t>
      </w:r>
      <w:r w:rsidRPr="00897FA9">
        <w:rPr>
          <w:rFonts w:eastAsia="Arial" w:cstheme="minorHAnsi"/>
          <w:sz w:val="24"/>
          <w:szCs w:val="24"/>
        </w:rPr>
        <w:t>s occupational health program.</w:t>
      </w:r>
    </w:p>
    <w:p w14:paraId="790F1157" w14:textId="49ECEFD0" w:rsidR="00083BC3" w:rsidRPr="00897FA9" w:rsidRDefault="00C50679" w:rsidP="00C11DDF">
      <w:pPr>
        <w:pStyle w:val="ListParagraph"/>
        <w:numPr>
          <w:ilvl w:val="1"/>
          <w:numId w:val="24"/>
        </w:numPr>
        <w:spacing w:after="0" w:line="240" w:lineRule="auto"/>
        <w:rPr>
          <w:rFonts w:eastAsia="Arial" w:cstheme="minorHAnsi"/>
          <w:sz w:val="24"/>
          <w:szCs w:val="24"/>
        </w:rPr>
      </w:pPr>
      <w:r>
        <w:rPr>
          <w:rFonts w:eastAsia="Arial" w:cstheme="minorHAnsi"/>
          <w:sz w:val="24"/>
          <w:szCs w:val="24"/>
        </w:rPr>
        <w:t xml:space="preserve">Mask:  Wear a mask </w:t>
      </w:r>
      <w:r w:rsidR="00083BC3" w:rsidRPr="00897FA9">
        <w:rPr>
          <w:rFonts w:eastAsia="Arial" w:cstheme="minorHAnsi"/>
          <w:sz w:val="24"/>
          <w:szCs w:val="24"/>
        </w:rPr>
        <w:t xml:space="preserve">at all times while in the </w:t>
      </w:r>
      <w:r>
        <w:rPr>
          <w:rFonts w:eastAsia="Arial" w:cstheme="minorHAnsi"/>
          <w:sz w:val="24"/>
          <w:szCs w:val="24"/>
        </w:rPr>
        <w:t>building.</w:t>
      </w:r>
      <w:r w:rsidR="00083BC3" w:rsidRPr="00897FA9">
        <w:rPr>
          <w:rFonts w:eastAsia="Arial" w:cstheme="minorHAnsi"/>
          <w:sz w:val="24"/>
          <w:szCs w:val="24"/>
        </w:rPr>
        <w:t xml:space="preserve"> </w:t>
      </w:r>
    </w:p>
    <w:p w14:paraId="52191D8E" w14:textId="0542B47F" w:rsidR="00083BC3" w:rsidRPr="00897FA9" w:rsidRDefault="00083BC3" w:rsidP="00C11DDF">
      <w:pPr>
        <w:pStyle w:val="ListParagraph"/>
        <w:numPr>
          <w:ilvl w:val="1"/>
          <w:numId w:val="24"/>
        </w:numPr>
        <w:spacing w:after="0" w:line="240" w:lineRule="auto"/>
        <w:rPr>
          <w:rFonts w:eastAsia="Arial" w:cstheme="minorHAnsi"/>
          <w:sz w:val="24"/>
          <w:szCs w:val="24"/>
        </w:rPr>
      </w:pPr>
      <w:r w:rsidRPr="00897FA9">
        <w:rPr>
          <w:rFonts w:eastAsia="Arial" w:cstheme="minorHAnsi"/>
          <w:sz w:val="24"/>
          <w:szCs w:val="24"/>
        </w:rPr>
        <w:t xml:space="preserve">Social distance: </w:t>
      </w:r>
      <w:r w:rsidR="00C50679">
        <w:rPr>
          <w:rFonts w:eastAsia="Arial" w:cstheme="minorHAnsi"/>
          <w:sz w:val="24"/>
          <w:szCs w:val="24"/>
        </w:rPr>
        <w:t xml:space="preserve"> </w:t>
      </w:r>
      <w:r w:rsidR="00BC79FC">
        <w:rPr>
          <w:rFonts w:eastAsia="Arial" w:cstheme="minorHAnsi"/>
          <w:sz w:val="24"/>
          <w:szCs w:val="24"/>
        </w:rPr>
        <w:t xml:space="preserve">Follow </w:t>
      </w:r>
      <w:r w:rsidRPr="00897FA9">
        <w:rPr>
          <w:rFonts w:eastAsia="Arial" w:cstheme="minorHAnsi"/>
          <w:sz w:val="24"/>
          <w:szCs w:val="24"/>
        </w:rPr>
        <w:t xml:space="preserve">social distancing </w:t>
      </w:r>
      <w:r w:rsidR="00BC79FC">
        <w:rPr>
          <w:rFonts w:eastAsia="Arial" w:cstheme="minorHAnsi"/>
          <w:sz w:val="24"/>
          <w:szCs w:val="24"/>
        </w:rPr>
        <w:t xml:space="preserve">guidelines. </w:t>
      </w:r>
    </w:p>
    <w:p w14:paraId="288FC09B" w14:textId="0605AE0D" w:rsidR="00083BC3" w:rsidRPr="00897FA9" w:rsidRDefault="00083BC3" w:rsidP="00C11DDF">
      <w:pPr>
        <w:pStyle w:val="ListParagraph"/>
        <w:numPr>
          <w:ilvl w:val="1"/>
          <w:numId w:val="24"/>
        </w:numPr>
        <w:spacing w:after="0" w:line="240" w:lineRule="auto"/>
        <w:rPr>
          <w:rFonts w:eastAsia="Arial" w:cstheme="minorHAnsi"/>
          <w:sz w:val="24"/>
          <w:szCs w:val="24"/>
        </w:rPr>
      </w:pPr>
      <w:r w:rsidRPr="00897FA9">
        <w:rPr>
          <w:rFonts w:eastAsia="Arial" w:cstheme="minorHAnsi"/>
          <w:sz w:val="24"/>
          <w:szCs w:val="24"/>
        </w:rPr>
        <w:t xml:space="preserve">Disinfect and clean workspaces: </w:t>
      </w:r>
      <w:r w:rsidR="009A59C2">
        <w:rPr>
          <w:rFonts w:eastAsia="Arial" w:cstheme="minorHAnsi"/>
          <w:sz w:val="24"/>
          <w:szCs w:val="24"/>
        </w:rPr>
        <w:t xml:space="preserve"> </w:t>
      </w:r>
      <w:r w:rsidRPr="00897FA9">
        <w:rPr>
          <w:rFonts w:eastAsia="Arial" w:cstheme="minorHAnsi"/>
          <w:sz w:val="24"/>
          <w:szCs w:val="24"/>
        </w:rPr>
        <w:t>Continue to clean and disinfect all areas such as offices, bathrooms, common areas, and shared electronic equipment routinely</w:t>
      </w:r>
      <w:r w:rsidR="000F40A7" w:rsidRPr="00897FA9">
        <w:rPr>
          <w:rFonts w:eastAsia="Arial" w:cstheme="minorHAnsi"/>
          <w:sz w:val="24"/>
          <w:szCs w:val="24"/>
        </w:rPr>
        <w:t xml:space="preserve">. </w:t>
      </w:r>
      <w:r w:rsidRPr="00897FA9">
        <w:rPr>
          <w:rFonts w:eastAsia="Arial" w:cstheme="minorHAnsi"/>
          <w:sz w:val="24"/>
          <w:szCs w:val="24"/>
        </w:rPr>
        <w:t xml:space="preserve"> </w:t>
      </w:r>
    </w:p>
    <w:p w14:paraId="505489B6" w14:textId="77777777" w:rsidR="0086259A" w:rsidRDefault="0086259A" w:rsidP="0086259A">
      <w:pPr>
        <w:pStyle w:val="ListParagraph"/>
        <w:spacing w:after="0" w:line="240" w:lineRule="auto"/>
        <w:rPr>
          <w:rFonts w:eastAsia="Arial" w:cstheme="minorHAnsi"/>
          <w:sz w:val="24"/>
          <w:szCs w:val="24"/>
        </w:rPr>
      </w:pPr>
    </w:p>
    <w:p w14:paraId="2DDCC2FE" w14:textId="0BE3ACF3" w:rsidR="00083BC3" w:rsidRPr="008F0193" w:rsidRDefault="00B565E5" w:rsidP="0086259A">
      <w:pPr>
        <w:spacing w:after="0" w:line="240" w:lineRule="auto"/>
        <w:rPr>
          <w:rFonts w:eastAsia="Arial" w:cstheme="minorHAnsi"/>
          <w:sz w:val="24"/>
          <w:szCs w:val="24"/>
        </w:rPr>
      </w:pPr>
      <w:r w:rsidRPr="0086259A">
        <w:rPr>
          <w:rFonts w:eastAsia="Arial" w:cstheme="minorHAnsi"/>
          <w:b/>
          <w:bCs/>
          <w:sz w:val="24"/>
          <w:szCs w:val="24"/>
        </w:rPr>
        <w:t xml:space="preserve">SALS staff who are </w:t>
      </w:r>
      <w:r w:rsidR="00083BC3" w:rsidRPr="0086259A">
        <w:rPr>
          <w:rFonts w:eastAsia="Arial" w:cstheme="minorHAnsi"/>
          <w:b/>
          <w:bCs/>
          <w:sz w:val="24"/>
          <w:szCs w:val="24"/>
        </w:rPr>
        <w:t xml:space="preserve">alerted that they came in </w:t>
      </w:r>
      <w:r w:rsidR="00083BC3" w:rsidRPr="0086259A">
        <w:rPr>
          <w:rFonts w:eastAsia="Arial" w:cstheme="minorHAnsi"/>
          <w:b/>
          <w:bCs/>
          <w:i/>
          <w:iCs/>
          <w:sz w:val="24"/>
          <w:szCs w:val="24"/>
        </w:rPr>
        <w:t>close or proximate contact with a person with COVID-19 via tracing, tracking, or othe</w:t>
      </w:r>
      <w:r w:rsidR="00083BC3" w:rsidRPr="00D26AE7">
        <w:rPr>
          <w:rFonts w:eastAsia="Arial" w:cstheme="minorHAnsi"/>
          <w:i/>
          <w:iCs/>
          <w:sz w:val="24"/>
          <w:szCs w:val="24"/>
        </w:rPr>
        <w:t>r mechanism</w:t>
      </w:r>
      <w:r w:rsidR="00083BC3" w:rsidRPr="008F0193">
        <w:rPr>
          <w:rFonts w:eastAsia="Arial" w:cstheme="minorHAnsi"/>
          <w:sz w:val="24"/>
          <w:szCs w:val="24"/>
        </w:rPr>
        <w:t xml:space="preserve"> are required to report </w:t>
      </w:r>
      <w:r w:rsidR="000F40A7" w:rsidRPr="008F0193">
        <w:rPr>
          <w:rFonts w:eastAsia="Arial" w:cstheme="minorHAnsi"/>
          <w:sz w:val="24"/>
          <w:szCs w:val="24"/>
        </w:rPr>
        <w:t>this information to the SALS</w:t>
      </w:r>
      <w:r w:rsidR="00083BC3" w:rsidRPr="008F0193">
        <w:rPr>
          <w:rFonts w:eastAsia="Arial" w:cstheme="minorHAnsi"/>
          <w:sz w:val="24"/>
          <w:szCs w:val="24"/>
        </w:rPr>
        <w:t xml:space="preserve"> </w:t>
      </w:r>
      <w:r w:rsidR="4FE3A813" w:rsidRPr="008F0193">
        <w:rPr>
          <w:rFonts w:eastAsia="Arial" w:cstheme="minorHAnsi"/>
          <w:sz w:val="24"/>
          <w:szCs w:val="24"/>
        </w:rPr>
        <w:t>D</w:t>
      </w:r>
      <w:r w:rsidR="00083BC3" w:rsidRPr="008F0193">
        <w:rPr>
          <w:rFonts w:eastAsia="Arial" w:cstheme="minorHAnsi"/>
          <w:sz w:val="24"/>
          <w:szCs w:val="24"/>
        </w:rPr>
        <w:t xml:space="preserve">irector. </w:t>
      </w:r>
      <w:r w:rsidR="00350A18">
        <w:rPr>
          <w:rFonts w:eastAsia="Arial" w:cstheme="minorHAnsi"/>
          <w:sz w:val="24"/>
          <w:szCs w:val="24"/>
        </w:rPr>
        <w:t xml:space="preserve"> </w:t>
      </w:r>
      <w:r w:rsidR="00F80D2D">
        <w:rPr>
          <w:rFonts w:eastAsia="Arial" w:cstheme="minorHAnsi"/>
          <w:sz w:val="24"/>
          <w:szCs w:val="24"/>
        </w:rPr>
        <w:t xml:space="preserve">Follow current </w:t>
      </w:r>
      <w:r w:rsidR="00F80D2D" w:rsidRPr="007A174A">
        <w:rPr>
          <w:rFonts w:eastAsia="Arial" w:cstheme="minorHAnsi"/>
          <w:sz w:val="24"/>
          <w:szCs w:val="24"/>
        </w:rPr>
        <w:t xml:space="preserve">CDC </w:t>
      </w:r>
      <w:r w:rsidR="00F80D2D">
        <w:rPr>
          <w:rFonts w:eastAsia="Arial" w:cstheme="minorHAnsi"/>
          <w:sz w:val="24"/>
          <w:szCs w:val="24"/>
        </w:rPr>
        <w:t xml:space="preserve">guidelines </w:t>
      </w:r>
      <w:r w:rsidR="00F80D2D" w:rsidRPr="007A174A">
        <w:rPr>
          <w:rFonts w:eastAsia="Arial" w:cstheme="minorHAnsi"/>
          <w:sz w:val="24"/>
          <w:szCs w:val="24"/>
        </w:rPr>
        <w:t xml:space="preserve">found </w:t>
      </w:r>
      <w:hyperlink r:id="rId24" w:history="1">
        <w:r w:rsidR="00F80D2D" w:rsidRPr="007A174A">
          <w:rPr>
            <w:rStyle w:val="Hyperlink"/>
            <w:rFonts w:eastAsia="Arial" w:cstheme="minorHAnsi"/>
            <w:sz w:val="24"/>
            <w:szCs w:val="24"/>
          </w:rPr>
          <w:t>here</w:t>
        </w:r>
      </w:hyperlink>
      <w:r w:rsidR="00F80D2D">
        <w:rPr>
          <w:rStyle w:val="Hyperlink"/>
          <w:rFonts w:eastAsia="Arial" w:cstheme="minorHAnsi"/>
          <w:sz w:val="24"/>
          <w:szCs w:val="24"/>
        </w:rPr>
        <w:t>.</w:t>
      </w:r>
      <w:r w:rsidR="00F80D2D">
        <w:rPr>
          <w:rFonts w:eastAsia="Arial" w:cstheme="minorHAnsi"/>
          <w:sz w:val="24"/>
          <w:szCs w:val="24"/>
        </w:rPr>
        <w:t xml:space="preserve"> </w:t>
      </w:r>
    </w:p>
    <w:p w14:paraId="46CC7F12" w14:textId="7C93B7D6" w:rsidR="0083453E" w:rsidRPr="0083453E" w:rsidRDefault="0083453E" w:rsidP="0083453E">
      <w:pPr>
        <w:spacing w:after="0" w:line="240" w:lineRule="auto"/>
        <w:ind w:left="360"/>
        <w:rPr>
          <w:rFonts w:eastAsia="Arial" w:cstheme="minorHAnsi"/>
          <w:sz w:val="24"/>
          <w:szCs w:val="24"/>
        </w:rPr>
      </w:pPr>
    </w:p>
    <w:p w14:paraId="3C642F57" w14:textId="77777777" w:rsidR="006D7C2C" w:rsidRPr="006A58C4" w:rsidRDefault="006D7C2C" w:rsidP="006D7C2C">
      <w:pPr>
        <w:spacing w:after="0" w:line="240" w:lineRule="auto"/>
        <w:rPr>
          <w:rFonts w:eastAsia="Arial" w:cstheme="minorHAnsi"/>
          <w:b/>
          <w:bCs/>
          <w:sz w:val="24"/>
          <w:szCs w:val="24"/>
        </w:rPr>
      </w:pPr>
      <w:r w:rsidRPr="006A58C4">
        <w:rPr>
          <w:rFonts w:eastAsia="Arial" w:cstheme="minorHAnsi"/>
          <w:b/>
          <w:bCs/>
          <w:sz w:val="24"/>
          <w:szCs w:val="24"/>
        </w:rPr>
        <w:lastRenderedPageBreak/>
        <w:t>SALS staff are encouraged to be vaccinated and schedule boosters as recommended by the Saratoga health department and CDC.  Staff will receive up to four hours of paid time per vaccine.</w:t>
      </w:r>
    </w:p>
    <w:p w14:paraId="776DDD81" w14:textId="77777777" w:rsidR="0059159A" w:rsidRPr="00A65315" w:rsidRDefault="0059159A" w:rsidP="006D7C2C">
      <w:pPr>
        <w:spacing w:after="0" w:line="240" w:lineRule="auto"/>
        <w:rPr>
          <w:rFonts w:eastAsia="Arial" w:cstheme="minorHAnsi"/>
          <w:b/>
          <w:bCs/>
          <w:sz w:val="24"/>
          <w:szCs w:val="24"/>
        </w:rPr>
      </w:pPr>
    </w:p>
    <w:p w14:paraId="09314519" w14:textId="7869A49B" w:rsidR="165AE205" w:rsidRPr="006A58C4" w:rsidRDefault="0083453E" w:rsidP="0083453E">
      <w:pPr>
        <w:spacing w:after="0" w:line="240" w:lineRule="auto"/>
        <w:rPr>
          <w:rFonts w:eastAsia="Arial" w:cstheme="minorHAnsi"/>
          <w:b/>
          <w:bCs/>
          <w:sz w:val="24"/>
          <w:szCs w:val="24"/>
        </w:rPr>
      </w:pPr>
      <w:r w:rsidRPr="006A58C4">
        <w:rPr>
          <w:rFonts w:eastAsia="Arial" w:cstheme="minorHAnsi"/>
          <w:b/>
          <w:bCs/>
          <w:sz w:val="24"/>
          <w:szCs w:val="24"/>
        </w:rPr>
        <w:t>SALS will f</w:t>
      </w:r>
      <w:r w:rsidR="165AE205" w:rsidRPr="006A58C4">
        <w:rPr>
          <w:rFonts w:eastAsia="Arial" w:cstheme="minorHAnsi"/>
          <w:b/>
          <w:bCs/>
          <w:sz w:val="24"/>
          <w:szCs w:val="24"/>
        </w:rPr>
        <w:t xml:space="preserve">amiliarize staff with </w:t>
      </w:r>
      <w:r w:rsidR="002C3781" w:rsidRPr="006A58C4">
        <w:rPr>
          <w:rFonts w:eastAsia="Arial" w:cstheme="minorHAnsi"/>
          <w:b/>
          <w:bCs/>
          <w:sz w:val="24"/>
          <w:szCs w:val="24"/>
        </w:rPr>
        <w:t xml:space="preserve">current laws and regulations </w:t>
      </w:r>
      <w:r w:rsidR="00A82EEE" w:rsidRPr="006A58C4">
        <w:rPr>
          <w:rFonts w:eastAsia="Arial" w:cstheme="minorHAnsi"/>
          <w:b/>
          <w:bCs/>
          <w:sz w:val="24"/>
          <w:szCs w:val="24"/>
        </w:rPr>
        <w:t xml:space="preserve">related to COVID, including </w:t>
      </w:r>
      <w:r w:rsidR="002C3781" w:rsidRPr="006A58C4">
        <w:rPr>
          <w:rFonts w:eastAsia="Arial" w:cstheme="minorHAnsi"/>
          <w:b/>
          <w:bCs/>
          <w:sz w:val="24"/>
          <w:szCs w:val="24"/>
        </w:rPr>
        <w:t>COVID</w:t>
      </w:r>
      <w:r w:rsidR="0009380E" w:rsidRPr="006A58C4">
        <w:rPr>
          <w:rFonts w:eastAsia="Arial" w:cstheme="minorHAnsi"/>
          <w:b/>
          <w:bCs/>
          <w:sz w:val="24"/>
          <w:szCs w:val="24"/>
        </w:rPr>
        <w:t>-19 Paid</w:t>
      </w:r>
      <w:r w:rsidR="002C3781" w:rsidRPr="006A58C4">
        <w:rPr>
          <w:rFonts w:eastAsia="Arial" w:cstheme="minorHAnsi"/>
          <w:b/>
          <w:bCs/>
          <w:sz w:val="24"/>
          <w:szCs w:val="24"/>
        </w:rPr>
        <w:t xml:space="preserve"> Sick Pay. </w:t>
      </w:r>
    </w:p>
    <w:p w14:paraId="401A4600" w14:textId="77777777" w:rsidR="00427E68" w:rsidRDefault="00427E68" w:rsidP="00427E68">
      <w:pPr>
        <w:spacing w:after="0" w:line="240" w:lineRule="auto"/>
        <w:rPr>
          <w:rFonts w:eastAsia="Arial" w:cstheme="minorHAnsi"/>
          <w:sz w:val="24"/>
          <w:szCs w:val="24"/>
        </w:rPr>
      </w:pPr>
    </w:p>
    <w:p w14:paraId="13656A73" w14:textId="77E332A4" w:rsidR="00A90642" w:rsidRPr="00427E68" w:rsidRDefault="00A90642" w:rsidP="00427E68">
      <w:pPr>
        <w:spacing w:after="0" w:line="240" w:lineRule="auto"/>
        <w:rPr>
          <w:rFonts w:eastAsia="Arial" w:cstheme="minorHAnsi"/>
          <w:b/>
          <w:bCs/>
          <w:sz w:val="24"/>
          <w:szCs w:val="24"/>
        </w:rPr>
      </w:pPr>
      <w:r w:rsidRPr="00427E68">
        <w:rPr>
          <w:rFonts w:eastAsia="Arial" w:cstheme="minorHAnsi"/>
          <w:b/>
          <w:bCs/>
          <w:sz w:val="24"/>
          <w:szCs w:val="24"/>
        </w:rPr>
        <w:t>All SALS employees and essential visitors:</w:t>
      </w:r>
    </w:p>
    <w:p w14:paraId="34B17872" w14:textId="556ADBA0" w:rsidR="00A90642" w:rsidRPr="00B54569" w:rsidRDefault="00A90642" w:rsidP="00427E68">
      <w:pPr>
        <w:pStyle w:val="ListParagraph"/>
        <w:numPr>
          <w:ilvl w:val="0"/>
          <w:numId w:val="22"/>
        </w:numPr>
        <w:spacing w:after="0" w:line="240" w:lineRule="auto"/>
        <w:rPr>
          <w:rFonts w:eastAsia="Arial" w:cstheme="minorHAnsi"/>
          <w:sz w:val="24"/>
          <w:szCs w:val="24"/>
        </w:rPr>
      </w:pPr>
      <w:r w:rsidRPr="00B54569">
        <w:rPr>
          <w:rFonts w:eastAsia="Arial" w:cstheme="minorHAnsi"/>
          <w:sz w:val="24"/>
          <w:szCs w:val="24"/>
        </w:rPr>
        <w:t xml:space="preserve">Will </w:t>
      </w:r>
      <w:r w:rsidR="0091490F">
        <w:rPr>
          <w:rFonts w:eastAsia="Arial" w:cstheme="minorHAnsi"/>
          <w:sz w:val="24"/>
          <w:szCs w:val="24"/>
        </w:rPr>
        <w:t xml:space="preserve">adhere to </w:t>
      </w:r>
      <w:r w:rsidR="0034473C">
        <w:rPr>
          <w:rFonts w:eastAsia="Arial" w:cstheme="minorHAnsi"/>
          <w:sz w:val="24"/>
          <w:szCs w:val="24"/>
        </w:rPr>
        <w:t xml:space="preserve">any </w:t>
      </w:r>
      <w:r w:rsidR="0091490F">
        <w:rPr>
          <w:rFonts w:eastAsia="Arial" w:cstheme="minorHAnsi"/>
          <w:sz w:val="24"/>
          <w:szCs w:val="24"/>
        </w:rPr>
        <w:t xml:space="preserve">current federal, local, and county guidelines regarding </w:t>
      </w:r>
      <w:r w:rsidRPr="00B54569">
        <w:rPr>
          <w:rFonts w:eastAsia="Arial" w:cstheme="minorHAnsi"/>
          <w:sz w:val="24"/>
          <w:szCs w:val="24"/>
        </w:rPr>
        <w:t>screen</w:t>
      </w:r>
      <w:r w:rsidR="0091490F">
        <w:rPr>
          <w:rFonts w:eastAsia="Arial" w:cstheme="minorHAnsi"/>
          <w:sz w:val="24"/>
          <w:szCs w:val="24"/>
        </w:rPr>
        <w:t xml:space="preserve">ing </w:t>
      </w:r>
      <w:r w:rsidR="006D6C6F">
        <w:rPr>
          <w:rFonts w:eastAsia="Arial" w:cstheme="minorHAnsi"/>
          <w:sz w:val="24"/>
          <w:szCs w:val="24"/>
        </w:rPr>
        <w:t xml:space="preserve">for </w:t>
      </w:r>
      <w:hyperlink r:id="rId25">
        <w:r w:rsidRPr="00B54569">
          <w:rPr>
            <w:rFonts w:eastAsia="Arial" w:cstheme="minorHAnsi"/>
            <w:sz w:val="24"/>
            <w:szCs w:val="24"/>
          </w:rPr>
          <w:t>COVID-19 symptoms</w:t>
        </w:r>
      </w:hyperlink>
      <w:r w:rsidRPr="00B54569">
        <w:rPr>
          <w:rFonts w:eastAsia="Arial" w:cstheme="minorHAnsi"/>
          <w:sz w:val="24"/>
          <w:szCs w:val="24"/>
        </w:rPr>
        <w:t xml:space="preserve"> identified by public health officials following the U.S. Equal Employment Opportunity Commission's (EEOC) </w:t>
      </w:r>
      <w:hyperlink r:id="rId26">
        <w:r w:rsidRPr="003B761B">
          <w:rPr>
            <w:rFonts w:eastAsia="Arial" w:cstheme="minorHAnsi"/>
            <w:i/>
            <w:iCs/>
            <w:sz w:val="24"/>
            <w:szCs w:val="24"/>
          </w:rPr>
          <w:t>Pandemic Preparedness in the Workplace and the Americans with Disabilities Act</w:t>
        </w:r>
      </w:hyperlink>
      <w:r w:rsidRPr="00B54569">
        <w:rPr>
          <w:rFonts w:eastAsia="Arial" w:cstheme="minorHAnsi"/>
          <w:sz w:val="24"/>
          <w:szCs w:val="24"/>
        </w:rPr>
        <w:t xml:space="preserve"> including confidentiality of medical information. SALS will not retain any employee health data. </w:t>
      </w:r>
    </w:p>
    <w:p w14:paraId="54AA2B69" w14:textId="547869C6" w:rsidR="00A90642" w:rsidRPr="009D3B4C" w:rsidRDefault="00A90642" w:rsidP="003B761B">
      <w:pPr>
        <w:pStyle w:val="ListParagraph"/>
        <w:numPr>
          <w:ilvl w:val="1"/>
          <w:numId w:val="22"/>
        </w:numPr>
        <w:spacing w:after="0" w:line="240" w:lineRule="auto"/>
        <w:rPr>
          <w:rFonts w:eastAsia="Arial" w:cstheme="minorHAnsi"/>
          <w:sz w:val="24"/>
          <w:szCs w:val="24"/>
        </w:rPr>
      </w:pPr>
      <w:r w:rsidRPr="009D3B4C">
        <w:rPr>
          <w:rFonts w:eastAsia="Arial" w:cstheme="minorHAnsi"/>
          <w:sz w:val="24"/>
          <w:szCs w:val="24"/>
        </w:rPr>
        <w:t xml:space="preserve">Screening </w:t>
      </w:r>
      <w:r w:rsidR="006D6C6F" w:rsidRPr="009D3B4C">
        <w:rPr>
          <w:rFonts w:eastAsia="Arial" w:cstheme="minorHAnsi"/>
          <w:sz w:val="24"/>
          <w:szCs w:val="24"/>
        </w:rPr>
        <w:t xml:space="preserve">questions may </w:t>
      </w:r>
      <w:r w:rsidRPr="009D3B4C">
        <w:rPr>
          <w:rFonts w:eastAsia="Arial" w:cstheme="minorHAnsi"/>
          <w:sz w:val="24"/>
          <w:szCs w:val="24"/>
        </w:rPr>
        <w:t xml:space="preserve">include the following </w:t>
      </w:r>
      <w:r w:rsidR="00120D30">
        <w:rPr>
          <w:rFonts w:eastAsia="Arial" w:cstheme="minorHAnsi"/>
          <w:sz w:val="24"/>
          <w:szCs w:val="24"/>
        </w:rPr>
        <w:t xml:space="preserve">types of </w:t>
      </w:r>
      <w:r w:rsidRPr="009D3B4C">
        <w:rPr>
          <w:rFonts w:eastAsia="Arial" w:cstheme="minorHAnsi"/>
          <w:sz w:val="24"/>
          <w:szCs w:val="24"/>
        </w:rPr>
        <w:t>question</w:t>
      </w:r>
      <w:r w:rsidR="00BD65DF">
        <w:rPr>
          <w:rFonts w:eastAsia="Arial" w:cstheme="minorHAnsi"/>
          <w:sz w:val="24"/>
          <w:szCs w:val="24"/>
        </w:rPr>
        <w:t>s</w:t>
      </w:r>
      <w:r w:rsidR="009D3B4C" w:rsidRPr="009D3B4C">
        <w:rPr>
          <w:rFonts w:eastAsia="Arial" w:cstheme="minorHAnsi"/>
          <w:sz w:val="24"/>
          <w:szCs w:val="24"/>
        </w:rPr>
        <w:t>, “</w:t>
      </w:r>
      <w:r w:rsidRPr="009D3B4C">
        <w:rPr>
          <w:rFonts w:eastAsia="Arial" w:cstheme="minorHAnsi"/>
          <w:sz w:val="24"/>
          <w:szCs w:val="24"/>
        </w:rPr>
        <w:t>Are any of the following statements true?</w:t>
      </w:r>
      <w:r w:rsidR="009D3B4C">
        <w:rPr>
          <w:rFonts w:eastAsia="Arial" w:cstheme="minorHAnsi"/>
          <w:sz w:val="24"/>
          <w:szCs w:val="24"/>
        </w:rPr>
        <w:t>”</w:t>
      </w:r>
      <w:r w:rsidRPr="009D3B4C">
        <w:rPr>
          <w:rFonts w:eastAsia="Arial" w:cstheme="minorHAnsi"/>
          <w:sz w:val="24"/>
          <w:szCs w:val="24"/>
        </w:rPr>
        <w:t xml:space="preserve"> </w:t>
      </w:r>
    </w:p>
    <w:p w14:paraId="1F504D56" w14:textId="5E4AD0DA" w:rsidR="00A90642" w:rsidRPr="00B54569" w:rsidRDefault="00A90642" w:rsidP="003B761B">
      <w:pPr>
        <w:pStyle w:val="ListParagraph"/>
        <w:numPr>
          <w:ilvl w:val="2"/>
          <w:numId w:val="22"/>
        </w:numPr>
        <w:spacing w:after="0" w:line="240" w:lineRule="auto"/>
        <w:rPr>
          <w:rFonts w:eastAsia="Arial" w:cstheme="minorHAnsi"/>
          <w:sz w:val="24"/>
          <w:szCs w:val="24"/>
        </w:rPr>
      </w:pPr>
      <w:r w:rsidRPr="00B54569">
        <w:rPr>
          <w:rFonts w:eastAsia="Arial" w:cstheme="minorHAnsi"/>
          <w:sz w:val="24"/>
          <w:szCs w:val="24"/>
        </w:rPr>
        <w:t xml:space="preserve">I have experienced symptoms of COVID-19 including fever, cough, shortness of breath, or at least two of the following symptoms: fever, chills, repeated shaking with chills, muscle pain, headache, sore throat, or new loss of taste or smell </w:t>
      </w:r>
      <w:r w:rsidR="00122CC1">
        <w:rPr>
          <w:rFonts w:eastAsia="Arial" w:cstheme="minorHAnsi"/>
          <w:sz w:val="24"/>
          <w:szCs w:val="24"/>
        </w:rPr>
        <w:t>within t</w:t>
      </w:r>
      <w:r w:rsidRPr="00B54569">
        <w:rPr>
          <w:rFonts w:eastAsia="Arial" w:cstheme="minorHAnsi"/>
          <w:sz w:val="24"/>
          <w:szCs w:val="24"/>
        </w:rPr>
        <w:t xml:space="preserve">he past </w:t>
      </w:r>
      <w:r w:rsidR="002334CB">
        <w:rPr>
          <w:rFonts w:eastAsia="Arial" w:cstheme="minorHAnsi"/>
          <w:sz w:val="24"/>
          <w:szCs w:val="24"/>
        </w:rPr>
        <w:t>14 day</w:t>
      </w:r>
      <w:r w:rsidR="00122CC1">
        <w:rPr>
          <w:rFonts w:eastAsia="Arial" w:cstheme="minorHAnsi"/>
          <w:sz w:val="24"/>
          <w:szCs w:val="24"/>
        </w:rPr>
        <w:t>s</w:t>
      </w:r>
      <w:r w:rsidRPr="00B54569">
        <w:rPr>
          <w:rFonts w:eastAsia="Arial" w:cstheme="minorHAnsi"/>
          <w:sz w:val="24"/>
          <w:szCs w:val="24"/>
        </w:rPr>
        <w:t>, OR</w:t>
      </w:r>
    </w:p>
    <w:p w14:paraId="66B3AF30" w14:textId="69819C78" w:rsidR="00A90642" w:rsidRDefault="00A90642" w:rsidP="003B761B">
      <w:pPr>
        <w:pStyle w:val="ListParagraph"/>
        <w:numPr>
          <w:ilvl w:val="2"/>
          <w:numId w:val="22"/>
        </w:numPr>
        <w:spacing w:after="0" w:line="240" w:lineRule="auto"/>
        <w:rPr>
          <w:rFonts w:eastAsia="Arial" w:cstheme="minorHAnsi"/>
          <w:sz w:val="24"/>
          <w:szCs w:val="24"/>
        </w:rPr>
      </w:pPr>
      <w:r w:rsidRPr="00B54569">
        <w:rPr>
          <w:rFonts w:eastAsia="Arial" w:cstheme="minorHAnsi"/>
          <w:sz w:val="24"/>
          <w:szCs w:val="24"/>
        </w:rPr>
        <w:t>I have tested positive for COVID-19 in the past 1</w:t>
      </w:r>
      <w:r w:rsidR="00122CC1">
        <w:rPr>
          <w:rFonts w:eastAsia="Arial" w:cstheme="minorHAnsi"/>
          <w:sz w:val="24"/>
          <w:szCs w:val="24"/>
        </w:rPr>
        <w:t>0</w:t>
      </w:r>
      <w:r w:rsidRPr="00B54569">
        <w:rPr>
          <w:rFonts w:eastAsia="Arial" w:cstheme="minorHAnsi"/>
          <w:sz w:val="24"/>
          <w:szCs w:val="24"/>
        </w:rPr>
        <w:t xml:space="preserve"> days, OR</w:t>
      </w:r>
    </w:p>
    <w:p w14:paraId="754B6092" w14:textId="7D3C7FCD" w:rsidR="00122CC1" w:rsidRPr="00B54569" w:rsidRDefault="00122CC1" w:rsidP="003B761B">
      <w:pPr>
        <w:pStyle w:val="ListParagraph"/>
        <w:numPr>
          <w:ilvl w:val="2"/>
          <w:numId w:val="22"/>
        </w:numPr>
        <w:spacing w:after="0" w:line="240" w:lineRule="auto"/>
        <w:rPr>
          <w:rFonts w:eastAsia="Arial" w:cstheme="minorHAnsi"/>
          <w:sz w:val="24"/>
          <w:szCs w:val="24"/>
        </w:rPr>
      </w:pPr>
      <w:r>
        <w:rPr>
          <w:rFonts w:eastAsia="Arial" w:cstheme="minorHAnsi"/>
          <w:sz w:val="24"/>
          <w:szCs w:val="24"/>
        </w:rPr>
        <w:t>I am awaiting results from a COVID-19 test, OR</w:t>
      </w:r>
    </w:p>
    <w:p w14:paraId="1654A134" w14:textId="62FFDA6F" w:rsidR="00A90642" w:rsidRPr="00B54569" w:rsidRDefault="00A90642" w:rsidP="003B761B">
      <w:pPr>
        <w:pStyle w:val="ListParagraph"/>
        <w:numPr>
          <w:ilvl w:val="2"/>
          <w:numId w:val="22"/>
        </w:numPr>
        <w:spacing w:after="0" w:line="240" w:lineRule="auto"/>
        <w:rPr>
          <w:rFonts w:eastAsia="Arial" w:cstheme="minorHAnsi"/>
          <w:sz w:val="24"/>
          <w:szCs w:val="24"/>
        </w:rPr>
      </w:pPr>
      <w:r w:rsidRPr="00B54569">
        <w:rPr>
          <w:rFonts w:eastAsia="Arial" w:cstheme="minorHAnsi"/>
          <w:sz w:val="24"/>
          <w:szCs w:val="24"/>
        </w:rPr>
        <w:t>I have knowingly been in close or proximate contact in the past 1</w:t>
      </w:r>
      <w:r w:rsidR="00F313C6">
        <w:rPr>
          <w:rFonts w:eastAsia="Arial" w:cstheme="minorHAnsi"/>
          <w:sz w:val="24"/>
          <w:szCs w:val="24"/>
        </w:rPr>
        <w:t>0</w:t>
      </w:r>
      <w:r w:rsidRPr="00B54569">
        <w:rPr>
          <w:rFonts w:eastAsia="Arial" w:cstheme="minorHAnsi"/>
          <w:sz w:val="24"/>
          <w:szCs w:val="24"/>
        </w:rPr>
        <w:t xml:space="preserve"> days with someone who has tested positive for COVID-19 or who has or had symptoms of COVID-19.</w:t>
      </w:r>
    </w:p>
    <w:p w14:paraId="47B8F66C" w14:textId="77777777" w:rsidR="00A90642" w:rsidRPr="00B54569" w:rsidRDefault="00A90642" w:rsidP="0034473C">
      <w:pPr>
        <w:pStyle w:val="ListParagraph"/>
        <w:numPr>
          <w:ilvl w:val="1"/>
          <w:numId w:val="22"/>
        </w:numPr>
        <w:spacing w:after="0" w:line="240" w:lineRule="auto"/>
        <w:rPr>
          <w:rFonts w:eastAsia="Arial" w:cstheme="minorHAnsi"/>
          <w:sz w:val="24"/>
          <w:szCs w:val="24"/>
        </w:rPr>
      </w:pPr>
      <w:r w:rsidRPr="00B54569">
        <w:rPr>
          <w:rFonts w:eastAsia="Arial" w:cstheme="minorHAnsi"/>
          <w:sz w:val="24"/>
          <w:szCs w:val="24"/>
        </w:rPr>
        <w:t>Staff and essential visitors should immediately notify the SALS Director if the answers to these questions change later, including during or outside work hours.</w:t>
      </w:r>
    </w:p>
    <w:p w14:paraId="1DD25F5C" w14:textId="0872A141" w:rsidR="00A90642" w:rsidRPr="00B54569" w:rsidRDefault="00A90642" w:rsidP="00BD65DF">
      <w:pPr>
        <w:pStyle w:val="ListParagraph"/>
        <w:spacing w:after="0" w:line="240" w:lineRule="auto"/>
        <w:rPr>
          <w:rFonts w:eastAsia="Arial" w:cstheme="minorHAnsi"/>
          <w:sz w:val="24"/>
          <w:szCs w:val="24"/>
        </w:rPr>
      </w:pPr>
    </w:p>
    <w:sectPr w:rsidR="00A90642" w:rsidRPr="00B54569" w:rsidSect="009D4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9A"/>
    <w:multiLevelType w:val="hybridMultilevel"/>
    <w:tmpl w:val="26EE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709A7"/>
    <w:multiLevelType w:val="hybridMultilevel"/>
    <w:tmpl w:val="13260C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2F933F9"/>
    <w:multiLevelType w:val="hybridMultilevel"/>
    <w:tmpl w:val="A8CAE05A"/>
    <w:lvl w:ilvl="0" w:tplc="92F0767E">
      <w:start w:val="1"/>
      <w:numFmt w:val="decimal"/>
      <w:lvlText w:val="%1."/>
      <w:lvlJc w:val="left"/>
      <w:pPr>
        <w:ind w:left="720" w:hanging="360"/>
      </w:pPr>
    </w:lvl>
    <w:lvl w:ilvl="1" w:tplc="45C4F40E">
      <w:start w:val="1"/>
      <w:numFmt w:val="lowerLetter"/>
      <w:lvlText w:val="%2."/>
      <w:lvlJc w:val="left"/>
      <w:pPr>
        <w:ind w:left="1440" w:hanging="360"/>
      </w:pPr>
    </w:lvl>
    <w:lvl w:ilvl="2" w:tplc="3CE23490">
      <w:start w:val="1"/>
      <w:numFmt w:val="lowerRoman"/>
      <w:lvlText w:val="%3."/>
      <w:lvlJc w:val="right"/>
      <w:pPr>
        <w:ind w:left="2160" w:hanging="180"/>
      </w:pPr>
    </w:lvl>
    <w:lvl w:ilvl="3" w:tplc="C39CAE1A">
      <w:start w:val="1"/>
      <w:numFmt w:val="decimal"/>
      <w:lvlText w:val="%4."/>
      <w:lvlJc w:val="left"/>
      <w:pPr>
        <w:ind w:left="2880" w:hanging="360"/>
      </w:pPr>
    </w:lvl>
    <w:lvl w:ilvl="4" w:tplc="AAF2AF92">
      <w:start w:val="1"/>
      <w:numFmt w:val="lowerLetter"/>
      <w:lvlText w:val="%5."/>
      <w:lvlJc w:val="left"/>
      <w:pPr>
        <w:ind w:left="3600" w:hanging="360"/>
      </w:pPr>
    </w:lvl>
    <w:lvl w:ilvl="5" w:tplc="E9587DB4">
      <w:start w:val="1"/>
      <w:numFmt w:val="lowerRoman"/>
      <w:lvlText w:val="%6."/>
      <w:lvlJc w:val="right"/>
      <w:pPr>
        <w:ind w:left="4320" w:hanging="180"/>
      </w:pPr>
    </w:lvl>
    <w:lvl w:ilvl="6" w:tplc="DA3CA77A">
      <w:start w:val="1"/>
      <w:numFmt w:val="decimal"/>
      <w:lvlText w:val="%7."/>
      <w:lvlJc w:val="left"/>
      <w:pPr>
        <w:ind w:left="5040" w:hanging="360"/>
      </w:pPr>
    </w:lvl>
    <w:lvl w:ilvl="7" w:tplc="A70039F4">
      <w:start w:val="1"/>
      <w:numFmt w:val="lowerLetter"/>
      <w:lvlText w:val="%8."/>
      <w:lvlJc w:val="left"/>
      <w:pPr>
        <w:ind w:left="5760" w:hanging="360"/>
      </w:pPr>
    </w:lvl>
    <w:lvl w:ilvl="8" w:tplc="9F701D16">
      <w:start w:val="1"/>
      <w:numFmt w:val="lowerRoman"/>
      <w:lvlText w:val="%9."/>
      <w:lvlJc w:val="right"/>
      <w:pPr>
        <w:ind w:left="6480" w:hanging="180"/>
      </w:pPr>
    </w:lvl>
  </w:abstractNum>
  <w:abstractNum w:abstractNumId="3" w15:restartNumberingAfterBreak="0">
    <w:nsid w:val="040D09AA"/>
    <w:multiLevelType w:val="hybridMultilevel"/>
    <w:tmpl w:val="F576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02D02"/>
    <w:multiLevelType w:val="hybridMultilevel"/>
    <w:tmpl w:val="BDAA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A384F"/>
    <w:multiLevelType w:val="hybridMultilevel"/>
    <w:tmpl w:val="146E30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9860CBE"/>
    <w:multiLevelType w:val="hybridMultilevel"/>
    <w:tmpl w:val="250CB62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A4E036E"/>
    <w:multiLevelType w:val="hybridMultilevel"/>
    <w:tmpl w:val="A8CAE05A"/>
    <w:lvl w:ilvl="0" w:tplc="92F0767E">
      <w:start w:val="1"/>
      <w:numFmt w:val="decimal"/>
      <w:lvlText w:val="%1."/>
      <w:lvlJc w:val="left"/>
      <w:pPr>
        <w:ind w:left="720" w:hanging="360"/>
      </w:pPr>
    </w:lvl>
    <w:lvl w:ilvl="1" w:tplc="45C4F40E">
      <w:start w:val="1"/>
      <w:numFmt w:val="lowerLetter"/>
      <w:lvlText w:val="%2."/>
      <w:lvlJc w:val="left"/>
      <w:pPr>
        <w:ind w:left="1440" w:hanging="360"/>
      </w:pPr>
    </w:lvl>
    <w:lvl w:ilvl="2" w:tplc="3CE23490">
      <w:start w:val="1"/>
      <w:numFmt w:val="lowerRoman"/>
      <w:lvlText w:val="%3."/>
      <w:lvlJc w:val="right"/>
      <w:pPr>
        <w:ind w:left="2160" w:hanging="180"/>
      </w:pPr>
    </w:lvl>
    <w:lvl w:ilvl="3" w:tplc="C39CAE1A">
      <w:start w:val="1"/>
      <w:numFmt w:val="decimal"/>
      <w:lvlText w:val="%4."/>
      <w:lvlJc w:val="left"/>
      <w:pPr>
        <w:ind w:left="2880" w:hanging="360"/>
      </w:pPr>
    </w:lvl>
    <w:lvl w:ilvl="4" w:tplc="AAF2AF92">
      <w:start w:val="1"/>
      <w:numFmt w:val="lowerLetter"/>
      <w:lvlText w:val="%5."/>
      <w:lvlJc w:val="left"/>
      <w:pPr>
        <w:ind w:left="3600" w:hanging="360"/>
      </w:pPr>
    </w:lvl>
    <w:lvl w:ilvl="5" w:tplc="E9587DB4">
      <w:start w:val="1"/>
      <w:numFmt w:val="lowerRoman"/>
      <w:lvlText w:val="%6."/>
      <w:lvlJc w:val="right"/>
      <w:pPr>
        <w:ind w:left="4320" w:hanging="180"/>
      </w:pPr>
    </w:lvl>
    <w:lvl w:ilvl="6" w:tplc="DA3CA77A">
      <w:start w:val="1"/>
      <w:numFmt w:val="decimal"/>
      <w:lvlText w:val="%7."/>
      <w:lvlJc w:val="left"/>
      <w:pPr>
        <w:ind w:left="5040" w:hanging="360"/>
      </w:pPr>
    </w:lvl>
    <w:lvl w:ilvl="7" w:tplc="A70039F4">
      <w:start w:val="1"/>
      <w:numFmt w:val="lowerLetter"/>
      <w:lvlText w:val="%8."/>
      <w:lvlJc w:val="left"/>
      <w:pPr>
        <w:ind w:left="5760" w:hanging="360"/>
      </w:pPr>
    </w:lvl>
    <w:lvl w:ilvl="8" w:tplc="9F701D16">
      <w:start w:val="1"/>
      <w:numFmt w:val="lowerRoman"/>
      <w:lvlText w:val="%9."/>
      <w:lvlJc w:val="right"/>
      <w:pPr>
        <w:ind w:left="6480" w:hanging="180"/>
      </w:pPr>
    </w:lvl>
  </w:abstractNum>
  <w:abstractNum w:abstractNumId="8" w15:restartNumberingAfterBreak="0">
    <w:nsid w:val="21CB3332"/>
    <w:multiLevelType w:val="hybridMultilevel"/>
    <w:tmpl w:val="7E6EA750"/>
    <w:lvl w:ilvl="0" w:tplc="1B9EEEC6">
      <w:start w:val="1"/>
      <w:numFmt w:val="decimal"/>
      <w:lvlText w:val="%1."/>
      <w:lvlJc w:val="left"/>
      <w:pPr>
        <w:ind w:left="720" w:hanging="360"/>
      </w:pPr>
    </w:lvl>
    <w:lvl w:ilvl="1" w:tplc="AAB67D6E">
      <w:start w:val="1"/>
      <w:numFmt w:val="lowerLetter"/>
      <w:lvlText w:val="%2."/>
      <w:lvlJc w:val="left"/>
      <w:pPr>
        <w:ind w:left="1440" w:hanging="360"/>
      </w:pPr>
    </w:lvl>
    <w:lvl w:ilvl="2" w:tplc="79A081DA">
      <w:start w:val="1"/>
      <w:numFmt w:val="lowerRoman"/>
      <w:lvlText w:val="%3."/>
      <w:lvlJc w:val="right"/>
      <w:pPr>
        <w:ind w:left="2160" w:hanging="180"/>
      </w:pPr>
    </w:lvl>
    <w:lvl w:ilvl="3" w:tplc="2E10611C">
      <w:start w:val="1"/>
      <w:numFmt w:val="decimal"/>
      <w:lvlText w:val="%4."/>
      <w:lvlJc w:val="left"/>
      <w:pPr>
        <w:ind w:left="2880" w:hanging="360"/>
      </w:pPr>
    </w:lvl>
    <w:lvl w:ilvl="4" w:tplc="098A5326">
      <w:start w:val="1"/>
      <w:numFmt w:val="lowerLetter"/>
      <w:lvlText w:val="%5."/>
      <w:lvlJc w:val="left"/>
      <w:pPr>
        <w:ind w:left="3600" w:hanging="360"/>
      </w:pPr>
    </w:lvl>
    <w:lvl w:ilvl="5" w:tplc="64E8851A">
      <w:start w:val="1"/>
      <w:numFmt w:val="lowerRoman"/>
      <w:lvlText w:val="%6."/>
      <w:lvlJc w:val="right"/>
      <w:pPr>
        <w:ind w:left="4320" w:hanging="180"/>
      </w:pPr>
    </w:lvl>
    <w:lvl w:ilvl="6" w:tplc="CC78B404">
      <w:start w:val="1"/>
      <w:numFmt w:val="decimal"/>
      <w:lvlText w:val="%7."/>
      <w:lvlJc w:val="left"/>
      <w:pPr>
        <w:ind w:left="5040" w:hanging="360"/>
      </w:pPr>
    </w:lvl>
    <w:lvl w:ilvl="7" w:tplc="79CACA68">
      <w:start w:val="1"/>
      <w:numFmt w:val="lowerLetter"/>
      <w:lvlText w:val="%8."/>
      <w:lvlJc w:val="left"/>
      <w:pPr>
        <w:ind w:left="5760" w:hanging="360"/>
      </w:pPr>
    </w:lvl>
    <w:lvl w:ilvl="8" w:tplc="7BE8EE8A">
      <w:start w:val="1"/>
      <w:numFmt w:val="lowerRoman"/>
      <w:lvlText w:val="%9."/>
      <w:lvlJc w:val="right"/>
      <w:pPr>
        <w:ind w:left="6480" w:hanging="180"/>
      </w:pPr>
    </w:lvl>
  </w:abstractNum>
  <w:abstractNum w:abstractNumId="9" w15:restartNumberingAfterBreak="0">
    <w:nsid w:val="2228180E"/>
    <w:multiLevelType w:val="hybridMultilevel"/>
    <w:tmpl w:val="626A020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34D0AB3"/>
    <w:multiLevelType w:val="hybridMultilevel"/>
    <w:tmpl w:val="2CAA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E7D1B"/>
    <w:multiLevelType w:val="hybridMultilevel"/>
    <w:tmpl w:val="A8CAE05A"/>
    <w:lvl w:ilvl="0" w:tplc="92F0767E">
      <w:start w:val="1"/>
      <w:numFmt w:val="decimal"/>
      <w:lvlText w:val="%1."/>
      <w:lvlJc w:val="left"/>
      <w:pPr>
        <w:ind w:left="720" w:hanging="360"/>
      </w:pPr>
    </w:lvl>
    <w:lvl w:ilvl="1" w:tplc="45C4F40E">
      <w:start w:val="1"/>
      <w:numFmt w:val="lowerLetter"/>
      <w:lvlText w:val="%2."/>
      <w:lvlJc w:val="left"/>
      <w:pPr>
        <w:ind w:left="1440" w:hanging="360"/>
      </w:pPr>
    </w:lvl>
    <w:lvl w:ilvl="2" w:tplc="3CE23490">
      <w:start w:val="1"/>
      <w:numFmt w:val="lowerRoman"/>
      <w:lvlText w:val="%3."/>
      <w:lvlJc w:val="right"/>
      <w:pPr>
        <w:ind w:left="2160" w:hanging="180"/>
      </w:pPr>
    </w:lvl>
    <w:lvl w:ilvl="3" w:tplc="C39CAE1A">
      <w:start w:val="1"/>
      <w:numFmt w:val="decimal"/>
      <w:lvlText w:val="%4."/>
      <w:lvlJc w:val="left"/>
      <w:pPr>
        <w:ind w:left="2880" w:hanging="360"/>
      </w:pPr>
    </w:lvl>
    <w:lvl w:ilvl="4" w:tplc="AAF2AF92">
      <w:start w:val="1"/>
      <w:numFmt w:val="lowerLetter"/>
      <w:lvlText w:val="%5."/>
      <w:lvlJc w:val="left"/>
      <w:pPr>
        <w:ind w:left="3600" w:hanging="360"/>
      </w:pPr>
    </w:lvl>
    <w:lvl w:ilvl="5" w:tplc="E9587DB4">
      <w:start w:val="1"/>
      <w:numFmt w:val="lowerRoman"/>
      <w:lvlText w:val="%6."/>
      <w:lvlJc w:val="right"/>
      <w:pPr>
        <w:ind w:left="4320" w:hanging="180"/>
      </w:pPr>
    </w:lvl>
    <w:lvl w:ilvl="6" w:tplc="DA3CA77A">
      <w:start w:val="1"/>
      <w:numFmt w:val="decimal"/>
      <w:lvlText w:val="%7."/>
      <w:lvlJc w:val="left"/>
      <w:pPr>
        <w:ind w:left="5040" w:hanging="360"/>
      </w:pPr>
    </w:lvl>
    <w:lvl w:ilvl="7" w:tplc="A70039F4">
      <w:start w:val="1"/>
      <w:numFmt w:val="lowerLetter"/>
      <w:lvlText w:val="%8."/>
      <w:lvlJc w:val="left"/>
      <w:pPr>
        <w:ind w:left="5760" w:hanging="360"/>
      </w:pPr>
    </w:lvl>
    <w:lvl w:ilvl="8" w:tplc="9F701D16">
      <w:start w:val="1"/>
      <w:numFmt w:val="lowerRoman"/>
      <w:lvlText w:val="%9."/>
      <w:lvlJc w:val="right"/>
      <w:pPr>
        <w:ind w:left="6480" w:hanging="180"/>
      </w:pPr>
    </w:lvl>
  </w:abstractNum>
  <w:abstractNum w:abstractNumId="12" w15:restartNumberingAfterBreak="0">
    <w:nsid w:val="32301DC4"/>
    <w:multiLevelType w:val="hybridMultilevel"/>
    <w:tmpl w:val="2842E2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366D14"/>
    <w:multiLevelType w:val="hybridMultilevel"/>
    <w:tmpl w:val="A8CAE05A"/>
    <w:lvl w:ilvl="0" w:tplc="92F0767E">
      <w:start w:val="1"/>
      <w:numFmt w:val="decimal"/>
      <w:lvlText w:val="%1."/>
      <w:lvlJc w:val="left"/>
      <w:pPr>
        <w:ind w:left="720" w:hanging="360"/>
      </w:pPr>
    </w:lvl>
    <w:lvl w:ilvl="1" w:tplc="45C4F40E">
      <w:start w:val="1"/>
      <w:numFmt w:val="lowerLetter"/>
      <w:lvlText w:val="%2."/>
      <w:lvlJc w:val="left"/>
      <w:pPr>
        <w:ind w:left="1440" w:hanging="360"/>
      </w:pPr>
    </w:lvl>
    <w:lvl w:ilvl="2" w:tplc="3CE23490">
      <w:start w:val="1"/>
      <w:numFmt w:val="lowerRoman"/>
      <w:lvlText w:val="%3."/>
      <w:lvlJc w:val="right"/>
      <w:pPr>
        <w:ind w:left="2160" w:hanging="180"/>
      </w:pPr>
    </w:lvl>
    <w:lvl w:ilvl="3" w:tplc="C39CAE1A">
      <w:start w:val="1"/>
      <w:numFmt w:val="decimal"/>
      <w:lvlText w:val="%4."/>
      <w:lvlJc w:val="left"/>
      <w:pPr>
        <w:ind w:left="2880" w:hanging="360"/>
      </w:pPr>
    </w:lvl>
    <w:lvl w:ilvl="4" w:tplc="AAF2AF92">
      <w:start w:val="1"/>
      <w:numFmt w:val="lowerLetter"/>
      <w:lvlText w:val="%5."/>
      <w:lvlJc w:val="left"/>
      <w:pPr>
        <w:ind w:left="3600" w:hanging="360"/>
      </w:pPr>
    </w:lvl>
    <w:lvl w:ilvl="5" w:tplc="E9587DB4">
      <w:start w:val="1"/>
      <w:numFmt w:val="lowerRoman"/>
      <w:lvlText w:val="%6."/>
      <w:lvlJc w:val="right"/>
      <w:pPr>
        <w:ind w:left="4320" w:hanging="180"/>
      </w:pPr>
    </w:lvl>
    <w:lvl w:ilvl="6" w:tplc="DA3CA77A">
      <w:start w:val="1"/>
      <w:numFmt w:val="decimal"/>
      <w:lvlText w:val="%7."/>
      <w:lvlJc w:val="left"/>
      <w:pPr>
        <w:ind w:left="5040" w:hanging="360"/>
      </w:pPr>
    </w:lvl>
    <w:lvl w:ilvl="7" w:tplc="A70039F4">
      <w:start w:val="1"/>
      <w:numFmt w:val="lowerLetter"/>
      <w:lvlText w:val="%8."/>
      <w:lvlJc w:val="left"/>
      <w:pPr>
        <w:ind w:left="5760" w:hanging="360"/>
      </w:pPr>
    </w:lvl>
    <w:lvl w:ilvl="8" w:tplc="9F701D16">
      <w:start w:val="1"/>
      <w:numFmt w:val="lowerRoman"/>
      <w:lvlText w:val="%9."/>
      <w:lvlJc w:val="right"/>
      <w:pPr>
        <w:ind w:left="6480" w:hanging="180"/>
      </w:pPr>
    </w:lvl>
  </w:abstractNum>
  <w:abstractNum w:abstractNumId="14" w15:restartNumberingAfterBreak="0">
    <w:nsid w:val="3A92329F"/>
    <w:multiLevelType w:val="hybridMultilevel"/>
    <w:tmpl w:val="413E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E2432"/>
    <w:multiLevelType w:val="hybridMultilevel"/>
    <w:tmpl w:val="B8E0E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573022"/>
    <w:multiLevelType w:val="hybridMultilevel"/>
    <w:tmpl w:val="37728EB4"/>
    <w:lvl w:ilvl="0" w:tplc="F61C3E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11C58"/>
    <w:multiLevelType w:val="hybridMultilevel"/>
    <w:tmpl w:val="6F06A9AA"/>
    <w:lvl w:ilvl="0" w:tplc="B914AE6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CDF568C"/>
    <w:multiLevelType w:val="hybridMultilevel"/>
    <w:tmpl w:val="12280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807FB"/>
    <w:multiLevelType w:val="hybridMultilevel"/>
    <w:tmpl w:val="BDCCF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9B36014"/>
    <w:multiLevelType w:val="hybridMultilevel"/>
    <w:tmpl w:val="1652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A7FD0"/>
    <w:multiLevelType w:val="hybridMultilevel"/>
    <w:tmpl w:val="4F166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B194D"/>
    <w:multiLevelType w:val="hybridMultilevel"/>
    <w:tmpl w:val="A0FC5620"/>
    <w:lvl w:ilvl="0" w:tplc="B914AE6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6BA176E"/>
    <w:multiLevelType w:val="hybridMultilevel"/>
    <w:tmpl w:val="0C1A96C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8010EFE"/>
    <w:multiLevelType w:val="hybridMultilevel"/>
    <w:tmpl w:val="8E6A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64D3B"/>
    <w:multiLevelType w:val="hybridMultilevel"/>
    <w:tmpl w:val="D1F688C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8"/>
  </w:num>
  <w:num w:numId="3">
    <w:abstractNumId w:val="9"/>
  </w:num>
  <w:num w:numId="4">
    <w:abstractNumId w:val="5"/>
  </w:num>
  <w:num w:numId="5">
    <w:abstractNumId w:val="19"/>
  </w:num>
  <w:num w:numId="6">
    <w:abstractNumId w:val="12"/>
  </w:num>
  <w:num w:numId="7">
    <w:abstractNumId w:val="1"/>
  </w:num>
  <w:num w:numId="8">
    <w:abstractNumId w:val="6"/>
  </w:num>
  <w:num w:numId="9">
    <w:abstractNumId w:val="25"/>
  </w:num>
  <w:num w:numId="10">
    <w:abstractNumId w:val="3"/>
  </w:num>
  <w:num w:numId="11">
    <w:abstractNumId w:val="4"/>
  </w:num>
  <w:num w:numId="12">
    <w:abstractNumId w:val="14"/>
  </w:num>
  <w:num w:numId="13">
    <w:abstractNumId w:val="18"/>
  </w:num>
  <w:num w:numId="14">
    <w:abstractNumId w:val="10"/>
  </w:num>
  <w:num w:numId="15">
    <w:abstractNumId w:val="22"/>
  </w:num>
  <w:num w:numId="16">
    <w:abstractNumId w:val="17"/>
  </w:num>
  <w:num w:numId="17">
    <w:abstractNumId w:val="23"/>
  </w:num>
  <w:num w:numId="18">
    <w:abstractNumId w:val="21"/>
  </w:num>
  <w:num w:numId="19">
    <w:abstractNumId w:val="0"/>
  </w:num>
  <w:num w:numId="20">
    <w:abstractNumId w:val="15"/>
  </w:num>
  <w:num w:numId="21">
    <w:abstractNumId w:val="11"/>
  </w:num>
  <w:num w:numId="22">
    <w:abstractNumId w:val="2"/>
  </w:num>
  <w:num w:numId="23">
    <w:abstractNumId w:val="24"/>
  </w:num>
  <w:num w:numId="24">
    <w:abstractNumId w:val="7"/>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gECY1NDAxNzIyBXSUcpOLW4ODM/D6TApBYAi3nzXywAAAA="/>
  </w:docVars>
  <w:rsids>
    <w:rsidRoot w:val="00BC5454"/>
    <w:rsid w:val="00010BF5"/>
    <w:rsid w:val="0001286E"/>
    <w:rsid w:val="00015F91"/>
    <w:rsid w:val="00024821"/>
    <w:rsid w:val="00031F48"/>
    <w:rsid w:val="0004347B"/>
    <w:rsid w:val="00044592"/>
    <w:rsid w:val="00053CC2"/>
    <w:rsid w:val="00070278"/>
    <w:rsid w:val="00083BC3"/>
    <w:rsid w:val="00085F94"/>
    <w:rsid w:val="0009380E"/>
    <w:rsid w:val="00096168"/>
    <w:rsid w:val="00096B40"/>
    <w:rsid w:val="000A0A56"/>
    <w:rsid w:val="000A43B4"/>
    <w:rsid w:val="000C157A"/>
    <w:rsid w:val="000C767A"/>
    <w:rsid w:val="000D56ED"/>
    <w:rsid w:val="000D7BDF"/>
    <w:rsid w:val="000E508B"/>
    <w:rsid w:val="000E701B"/>
    <w:rsid w:val="000F0BC5"/>
    <w:rsid w:val="000F31DF"/>
    <w:rsid w:val="000F40A7"/>
    <w:rsid w:val="000F6572"/>
    <w:rsid w:val="000F71F0"/>
    <w:rsid w:val="00101B38"/>
    <w:rsid w:val="00103DDC"/>
    <w:rsid w:val="00120D30"/>
    <w:rsid w:val="00122CC1"/>
    <w:rsid w:val="00130F44"/>
    <w:rsid w:val="00142CD7"/>
    <w:rsid w:val="0015267E"/>
    <w:rsid w:val="001623DA"/>
    <w:rsid w:val="00166427"/>
    <w:rsid w:val="00177033"/>
    <w:rsid w:val="001852BD"/>
    <w:rsid w:val="00190537"/>
    <w:rsid w:val="00195028"/>
    <w:rsid w:val="001C51CB"/>
    <w:rsid w:val="001C76D0"/>
    <w:rsid w:val="001D5D55"/>
    <w:rsid w:val="001F6122"/>
    <w:rsid w:val="002047F4"/>
    <w:rsid w:val="00225B55"/>
    <w:rsid w:val="002334CB"/>
    <w:rsid w:val="002420E6"/>
    <w:rsid w:val="00253CF6"/>
    <w:rsid w:val="00272B63"/>
    <w:rsid w:val="00272BD8"/>
    <w:rsid w:val="00273F35"/>
    <w:rsid w:val="002820F5"/>
    <w:rsid w:val="00285337"/>
    <w:rsid w:val="002860D4"/>
    <w:rsid w:val="00294788"/>
    <w:rsid w:val="002A0A93"/>
    <w:rsid w:val="002C3781"/>
    <w:rsid w:val="002D42D1"/>
    <w:rsid w:val="002F6C52"/>
    <w:rsid w:val="00300AF8"/>
    <w:rsid w:val="0031538C"/>
    <w:rsid w:val="00321710"/>
    <w:rsid w:val="00330706"/>
    <w:rsid w:val="00334106"/>
    <w:rsid w:val="00340B74"/>
    <w:rsid w:val="003422CC"/>
    <w:rsid w:val="0034473C"/>
    <w:rsid w:val="003456AD"/>
    <w:rsid w:val="00350A18"/>
    <w:rsid w:val="00351C28"/>
    <w:rsid w:val="0036352B"/>
    <w:rsid w:val="00366ECD"/>
    <w:rsid w:val="00371A4A"/>
    <w:rsid w:val="003833B0"/>
    <w:rsid w:val="00390C9E"/>
    <w:rsid w:val="00390F3C"/>
    <w:rsid w:val="003923FC"/>
    <w:rsid w:val="003976E0"/>
    <w:rsid w:val="003A2715"/>
    <w:rsid w:val="003A35D2"/>
    <w:rsid w:val="003A4CC8"/>
    <w:rsid w:val="003B761B"/>
    <w:rsid w:val="003C34C7"/>
    <w:rsid w:val="003D17E6"/>
    <w:rsid w:val="003E0BC3"/>
    <w:rsid w:val="003E46DD"/>
    <w:rsid w:val="003F3B23"/>
    <w:rsid w:val="003F4D42"/>
    <w:rsid w:val="00403197"/>
    <w:rsid w:val="004052BA"/>
    <w:rsid w:val="0041108C"/>
    <w:rsid w:val="00412A7C"/>
    <w:rsid w:val="0042786A"/>
    <w:rsid w:val="00427E68"/>
    <w:rsid w:val="004332B2"/>
    <w:rsid w:val="00437D97"/>
    <w:rsid w:val="004458CD"/>
    <w:rsid w:val="00457450"/>
    <w:rsid w:val="00460CF5"/>
    <w:rsid w:val="00462166"/>
    <w:rsid w:val="00486624"/>
    <w:rsid w:val="00492B9F"/>
    <w:rsid w:val="0049306D"/>
    <w:rsid w:val="00496CE1"/>
    <w:rsid w:val="004A486A"/>
    <w:rsid w:val="004A4EA2"/>
    <w:rsid w:val="004A7DC3"/>
    <w:rsid w:val="004B2CA2"/>
    <w:rsid w:val="004C10AD"/>
    <w:rsid w:val="004C4290"/>
    <w:rsid w:val="004E5C27"/>
    <w:rsid w:val="004E6A26"/>
    <w:rsid w:val="00505B41"/>
    <w:rsid w:val="005131CE"/>
    <w:rsid w:val="005317C4"/>
    <w:rsid w:val="00531D2D"/>
    <w:rsid w:val="00533A84"/>
    <w:rsid w:val="005454E1"/>
    <w:rsid w:val="00546F54"/>
    <w:rsid w:val="00551BD4"/>
    <w:rsid w:val="00551C19"/>
    <w:rsid w:val="0055202E"/>
    <w:rsid w:val="00556459"/>
    <w:rsid w:val="0056014E"/>
    <w:rsid w:val="005610B8"/>
    <w:rsid w:val="00562295"/>
    <w:rsid w:val="00562C46"/>
    <w:rsid w:val="00564AE2"/>
    <w:rsid w:val="0056502A"/>
    <w:rsid w:val="00577E92"/>
    <w:rsid w:val="00582655"/>
    <w:rsid w:val="0059159A"/>
    <w:rsid w:val="005A36C4"/>
    <w:rsid w:val="005A36FB"/>
    <w:rsid w:val="005C0580"/>
    <w:rsid w:val="005E1FAE"/>
    <w:rsid w:val="006039AC"/>
    <w:rsid w:val="00607416"/>
    <w:rsid w:val="006105D4"/>
    <w:rsid w:val="006110AC"/>
    <w:rsid w:val="00637EFF"/>
    <w:rsid w:val="00646F7A"/>
    <w:rsid w:val="006662E8"/>
    <w:rsid w:val="00684675"/>
    <w:rsid w:val="006951A6"/>
    <w:rsid w:val="006964D8"/>
    <w:rsid w:val="006A022F"/>
    <w:rsid w:val="006A58C4"/>
    <w:rsid w:val="006B3E16"/>
    <w:rsid w:val="006B4C13"/>
    <w:rsid w:val="006B62F6"/>
    <w:rsid w:val="006C7023"/>
    <w:rsid w:val="006C7127"/>
    <w:rsid w:val="006D3224"/>
    <w:rsid w:val="006D6C6F"/>
    <w:rsid w:val="006D7C2C"/>
    <w:rsid w:val="006E1BBD"/>
    <w:rsid w:val="006E40E4"/>
    <w:rsid w:val="006F7251"/>
    <w:rsid w:val="00714398"/>
    <w:rsid w:val="00717AF6"/>
    <w:rsid w:val="00720C42"/>
    <w:rsid w:val="00739035"/>
    <w:rsid w:val="00747A8B"/>
    <w:rsid w:val="00761FB4"/>
    <w:rsid w:val="00775B83"/>
    <w:rsid w:val="007821C6"/>
    <w:rsid w:val="00784C4B"/>
    <w:rsid w:val="00792543"/>
    <w:rsid w:val="00794180"/>
    <w:rsid w:val="007A174A"/>
    <w:rsid w:val="007A2C01"/>
    <w:rsid w:val="007A4BF6"/>
    <w:rsid w:val="007A4CF7"/>
    <w:rsid w:val="007A5556"/>
    <w:rsid w:val="007A7F18"/>
    <w:rsid w:val="007B4915"/>
    <w:rsid w:val="007C794A"/>
    <w:rsid w:val="007E5A12"/>
    <w:rsid w:val="00822E45"/>
    <w:rsid w:val="0083453E"/>
    <w:rsid w:val="0083479D"/>
    <w:rsid w:val="0086259A"/>
    <w:rsid w:val="008713E7"/>
    <w:rsid w:val="008732E7"/>
    <w:rsid w:val="008769DB"/>
    <w:rsid w:val="008826C9"/>
    <w:rsid w:val="00894D64"/>
    <w:rsid w:val="00897FA9"/>
    <w:rsid w:val="008B0F2B"/>
    <w:rsid w:val="008C490E"/>
    <w:rsid w:val="008C788A"/>
    <w:rsid w:val="008D44EB"/>
    <w:rsid w:val="008D5C1C"/>
    <w:rsid w:val="008E081B"/>
    <w:rsid w:val="008F0193"/>
    <w:rsid w:val="008F5DAF"/>
    <w:rsid w:val="00907220"/>
    <w:rsid w:val="0091490F"/>
    <w:rsid w:val="009257D9"/>
    <w:rsid w:val="00956A7B"/>
    <w:rsid w:val="00962F93"/>
    <w:rsid w:val="00964C75"/>
    <w:rsid w:val="00976DC5"/>
    <w:rsid w:val="00985354"/>
    <w:rsid w:val="00990530"/>
    <w:rsid w:val="00992DB3"/>
    <w:rsid w:val="009A4B5F"/>
    <w:rsid w:val="009A59C2"/>
    <w:rsid w:val="009A59DC"/>
    <w:rsid w:val="009A700B"/>
    <w:rsid w:val="009D3B4C"/>
    <w:rsid w:val="009D4AD4"/>
    <w:rsid w:val="009F1B1B"/>
    <w:rsid w:val="009F2F07"/>
    <w:rsid w:val="009F72F6"/>
    <w:rsid w:val="00A043AF"/>
    <w:rsid w:val="00A0534A"/>
    <w:rsid w:val="00A2047D"/>
    <w:rsid w:val="00A20E1A"/>
    <w:rsid w:val="00A36581"/>
    <w:rsid w:val="00A37EA4"/>
    <w:rsid w:val="00A548E1"/>
    <w:rsid w:val="00A5668D"/>
    <w:rsid w:val="00A619AA"/>
    <w:rsid w:val="00A64E42"/>
    <w:rsid w:val="00A65315"/>
    <w:rsid w:val="00A77491"/>
    <w:rsid w:val="00A7F176"/>
    <w:rsid w:val="00A82D30"/>
    <w:rsid w:val="00A82EEE"/>
    <w:rsid w:val="00A90642"/>
    <w:rsid w:val="00AA6CA6"/>
    <w:rsid w:val="00AB169C"/>
    <w:rsid w:val="00AC505B"/>
    <w:rsid w:val="00AE7960"/>
    <w:rsid w:val="00AF426B"/>
    <w:rsid w:val="00B04570"/>
    <w:rsid w:val="00B06DA1"/>
    <w:rsid w:val="00B12972"/>
    <w:rsid w:val="00B13C68"/>
    <w:rsid w:val="00B13F2E"/>
    <w:rsid w:val="00B14378"/>
    <w:rsid w:val="00B22D42"/>
    <w:rsid w:val="00B23FFA"/>
    <w:rsid w:val="00B35F24"/>
    <w:rsid w:val="00B405CD"/>
    <w:rsid w:val="00B44B9C"/>
    <w:rsid w:val="00B51384"/>
    <w:rsid w:val="00B53B79"/>
    <w:rsid w:val="00B54542"/>
    <w:rsid w:val="00B54569"/>
    <w:rsid w:val="00B565E5"/>
    <w:rsid w:val="00B628D0"/>
    <w:rsid w:val="00B9102F"/>
    <w:rsid w:val="00B91F25"/>
    <w:rsid w:val="00B9645A"/>
    <w:rsid w:val="00BA3C10"/>
    <w:rsid w:val="00BB507B"/>
    <w:rsid w:val="00BC5454"/>
    <w:rsid w:val="00BC79FC"/>
    <w:rsid w:val="00BC7AF4"/>
    <w:rsid w:val="00BD0D4E"/>
    <w:rsid w:val="00BD2976"/>
    <w:rsid w:val="00BD5E5A"/>
    <w:rsid w:val="00BD6283"/>
    <w:rsid w:val="00BD65DF"/>
    <w:rsid w:val="00BE1E88"/>
    <w:rsid w:val="00BE7056"/>
    <w:rsid w:val="00BF57C0"/>
    <w:rsid w:val="00C061AA"/>
    <w:rsid w:val="00C06237"/>
    <w:rsid w:val="00C06DBE"/>
    <w:rsid w:val="00C06FF5"/>
    <w:rsid w:val="00C11DDF"/>
    <w:rsid w:val="00C14A62"/>
    <w:rsid w:val="00C22A02"/>
    <w:rsid w:val="00C23A44"/>
    <w:rsid w:val="00C27A6A"/>
    <w:rsid w:val="00C31780"/>
    <w:rsid w:val="00C35786"/>
    <w:rsid w:val="00C37BF5"/>
    <w:rsid w:val="00C50679"/>
    <w:rsid w:val="00C525CB"/>
    <w:rsid w:val="00C550E7"/>
    <w:rsid w:val="00C7709F"/>
    <w:rsid w:val="00C8144D"/>
    <w:rsid w:val="00C84E52"/>
    <w:rsid w:val="00C9179C"/>
    <w:rsid w:val="00C94ACC"/>
    <w:rsid w:val="00C94CF4"/>
    <w:rsid w:val="00C97CF6"/>
    <w:rsid w:val="00CA0481"/>
    <w:rsid w:val="00CA552A"/>
    <w:rsid w:val="00CA720D"/>
    <w:rsid w:val="00CA7B12"/>
    <w:rsid w:val="00CB6B7D"/>
    <w:rsid w:val="00CC2D06"/>
    <w:rsid w:val="00CC6039"/>
    <w:rsid w:val="00CD16D6"/>
    <w:rsid w:val="00CE15CF"/>
    <w:rsid w:val="00CF15DE"/>
    <w:rsid w:val="00CF2C52"/>
    <w:rsid w:val="00D0042A"/>
    <w:rsid w:val="00D00C95"/>
    <w:rsid w:val="00D06CAD"/>
    <w:rsid w:val="00D118B6"/>
    <w:rsid w:val="00D12AD3"/>
    <w:rsid w:val="00D23C0A"/>
    <w:rsid w:val="00D26AE7"/>
    <w:rsid w:val="00D27B80"/>
    <w:rsid w:val="00D31A2C"/>
    <w:rsid w:val="00D457BE"/>
    <w:rsid w:val="00D63B0A"/>
    <w:rsid w:val="00D63C4F"/>
    <w:rsid w:val="00D719EF"/>
    <w:rsid w:val="00D73E4C"/>
    <w:rsid w:val="00D84267"/>
    <w:rsid w:val="00DB5814"/>
    <w:rsid w:val="00DC29C2"/>
    <w:rsid w:val="00DC3E65"/>
    <w:rsid w:val="00DC4AF1"/>
    <w:rsid w:val="00DC705B"/>
    <w:rsid w:val="00DD35F3"/>
    <w:rsid w:val="00DD6B7A"/>
    <w:rsid w:val="00E14B15"/>
    <w:rsid w:val="00E22AB3"/>
    <w:rsid w:val="00E42962"/>
    <w:rsid w:val="00E46ADB"/>
    <w:rsid w:val="00E46F89"/>
    <w:rsid w:val="00E53C9A"/>
    <w:rsid w:val="00E64F5D"/>
    <w:rsid w:val="00E66043"/>
    <w:rsid w:val="00E67E90"/>
    <w:rsid w:val="00E82816"/>
    <w:rsid w:val="00E84E98"/>
    <w:rsid w:val="00E9307C"/>
    <w:rsid w:val="00E93E1A"/>
    <w:rsid w:val="00E969B2"/>
    <w:rsid w:val="00EA0327"/>
    <w:rsid w:val="00EB0815"/>
    <w:rsid w:val="00EB2C9D"/>
    <w:rsid w:val="00EB5E01"/>
    <w:rsid w:val="00EC0046"/>
    <w:rsid w:val="00EC4019"/>
    <w:rsid w:val="00ED067C"/>
    <w:rsid w:val="00ED0A34"/>
    <w:rsid w:val="00EE718C"/>
    <w:rsid w:val="00F040EF"/>
    <w:rsid w:val="00F10408"/>
    <w:rsid w:val="00F25405"/>
    <w:rsid w:val="00F313C6"/>
    <w:rsid w:val="00F52648"/>
    <w:rsid w:val="00F54278"/>
    <w:rsid w:val="00F67AB5"/>
    <w:rsid w:val="00F74AB9"/>
    <w:rsid w:val="00F80D2D"/>
    <w:rsid w:val="00F864CF"/>
    <w:rsid w:val="00F86E0F"/>
    <w:rsid w:val="00F93DAE"/>
    <w:rsid w:val="00F959EF"/>
    <w:rsid w:val="00FB6F51"/>
    <w:rsid w:val="00FC0462"/>
    <w:rsid w:val="00FC2710"/>
    <w:rsid w:val="00FD5B8D"/>
    <w:rsid w:val="00FF04C3"/>
    <w:rsid w:val="00FF1A73"/>
    <w:rsid w:val="00FF53C6"/>
    <w:rsid w:val="00FF7948"/>
    <w:rsid w:val="0221C972"/>
    <w:rsid w:val="02C7406C"/>
    <w:rsid w:val="02D52FC4"/>
    <w:rsid w:val="02F36137"/>
    <w:rsid w:val="037E1380"/>
    <w:rsid w:val="03BF1F4F"/>
    <w:rsid w:val="03CB6499"/>
    <w:rsid w:val="03E3907B"/>
    <w:rsid w:val="044EDB75"/>
    <w:rsid w:val="04DCE9A8"/>
    <w:rsid w:val="05FF193C"/>
    <w:rsid w:val="062CB5BD"/>
    <w:rsid w:val="0670A000"/>
    <w:rsid w:val="076F381E"/>
    <w:rsid w:val="089802A9"/>
    <w:rsid w:val="089DF4F1"/>
    <w:rsid w:val="0959324D"/>
    <w:rsid w:val="09C0DC03"/>
    <w:rsid w:val="0A37BDD4"/>
    <w:rsid w:val="0B309A3E"/>
    <w:rsid w:val="0BFD721E"/>
    <w:rsid w:val="0C1BBB7C"/>
    <w:rsid w:val="0C28510B"/>
    <w:rsid w:val="0C3D2A84"/>
    <w:rsid w:val="0C8E0E00"/>
    <w:rsid w:val="0CBABB0D"/>
    <w:rsid w:val="0CF2D763"/>
    <w:rsid w:val="0D6A4EC1"/>
    <w:rsid w:val="0E7E652D"/>
    <w:rsid w:val="0E8D2476"/>
    <w:rsid w:val="0EEA7D42"/>
    <w:rsid w:val="0F066294"/>
    <w:rsid w:val="10512450"/>
    <w:rsid w:val="107452E9"/>
    <w:rsid w:val="1147DD75"/>
    <w:rsid w:val="114CD2A6"/>
    <w:rsid w:val="116ECD20"/>
    <w:rsid w:val="1173231A"/>
    <w:rsid w:val="1179D540"/>
    <w:rsid w:val="11FFBB4F"/>
    <w:rsid w:val="12385911"/>
    <w:rsid w:val="129EEB1B"/>
    <w:rsid w:val="12F9231B"/>
    <w:rsid w:val="13E4A0EE"/>
    <w:rsid w:val="14783594"/>
    <w:rsid w:val="14F04BA8"/>
    <w:rsid w:val="15247579"/>
    <w:rsid w:val="152A1DD2"/>
    <w:rsid w:val="1594889B"/>
    <w:rsid w:val="165AE205"/>
    <w:rsid w:val="17083AE5"/>
    <w:rsid w:val="179B240B"/>
    <w:rsid w:val="17F9B38F"/>
    <w:rsid w:val="18C02229"/>
    <w:rsid w:val="194A415F"/>
    <w:rsid w:val="19D7C570"/>
    <w:rsid w:val="1A7DBED1"/>
    <w:rsid w:val="1A93CA3E"/>
    <w:rsid w:val="1AFD3190"/>
    <w:rsid w:val="1B9ADCEC"/>
    <w:rsid w:val="1BA8304D"/>
    <w:rsid w:val="1BD563C7"/>
    <w:rsid w:val="1C20759E"/>
    <w:rsid w:val="1C438972"/>
    <w:rsid w:val="1CB858E6"/>
    <w:rsid w:val="1CDF6672"/>
    <w:rsid w:val="1D058160"/>
    <w:rsid w:val="1D14758B"/>
    <w:rsid w:val="1E118DB8"/>
    <w:rsid w:val="1E790F47"/>
    <w:rsid w:val="1EB04212"/>
    <w:rsid w:val="1EF94034"/>
    <w:rsid w:val="1F6D80FD"/>
    <w:rsid w:val="1FBFE400"/>
    <w:rsid w:val="206F7AE4"/>
    <w:rsid w:val="20A71A5B"/>
    <w:rsid w:val="2114C5FD"/>
    <w:rsid w:val="21519551"/>
    <w:rsid w:val="223ABF0A"/>
    <w:rsid w:val="225F784A"/>
    <w:rsid w:val="226AE9D5"/>
    <w:rsid w:val="22C2A375"/>
    <w:rsid w:val="22FB5626"/>
    <w:rsid w:val="235A402B"/>
    <w:rsid w:val="23EA1717"/>
    <w:rsid w:val="240A7420"/>
    <w:rsid w:val="241B3BB2"/>
    <w:rsid w:val="24615565"/>
    <w:rsid w:val="24790ED5"/>
    <w:rsid w:val="24E74E45"/>
    <w:rsid w:val="25BFF6EB"/>
    <w:rsid w:val="25F7727D"/>
    <w:rsid w:val="26431F32"/>
    <w:rsid w:val="271A300A"/>
    <w:rsid w:val="2724CC47"/>
    <w:rsid w:val="275D1F0F"/>
    <w:rsid w:val="27A475C7"/>
    <w:rsid w:val="27B0E81A"/>
    <w:rsid w:val="283E7F3C"/>
    <w:rsid w:val="284B60E7"/>
    <w:rsid w:val="28A5445A"/>
    <w:rsid w:val="290440AB"/>
    <w:rsid w:val="29E69508"/>
    <w:rsid w:val="29F1A851"/>
    <w:rsid w:val="2A068CD4"/>
    <w:rsid w:val="2A0E1167"/>
    <w:rsid w:val="2AFB9539"/>
    <w:rsid w:val="2B4D9C28"/>
    <w:rsid w:val="2B5B6AE1"/>
    <w:rsid w:val="2BFBF9F7"/>
    <w:rsid w:val="2C17D3D9"/>
    <w:rsid w:val="2C7845C9"/>
    <w:rsid w:val="2C821FA3"/>
    <w:rsid w:val="2CE81C65"/>
    <w:rsid w:val="2E141792"/>
    <w:rsid w:val="2EF00F2D"/>
    <w:rsid w:val="2F2D84CA"/>
    <w:rsid w:val="2FB43A6E"/>
    <w:rsid w:val="30282095"/>
    <w:rsid w:val="3082BD98"/>
    <w:rsid w:val="31614181"/>
    <w:rsid w:val="31D8839B"/>
    <w:rsid w:val="31FDECF0"/>
    <w:rsid w:val="3285709A"/>
    <w:rsid w:val="32EBE5D2"/>
    <w:rsid w:val="33966628"/>
    <w:rsid w:val="339DC237"/>
    <w:rsid w:val="33C701AB"/>
    <w:rsid w:val="34577116"/>
    <w:rsid w:val="34761227"/>
    <w:rsid w:val="34C284B4"/>
    <w:rsid w:val="357EFB5B"/>
    <w:rsid w:val="360E728E"/>
    <w:rsid w:val="364612E8"/>
    <w:rsid w:val="369CDF5D"/>
    <w:rsid w:val="36C6ABBE"/>
    <w:rsid w:val="379B26E1"/>
    <w:rsid w:val="38D4A53F"/>
    <w:rsid w:val="38D7B459"/>
    <w:rsid w:val="391F33B7"/>
    <w:rsid w:val="39B01DC1"/>
    <w:rsid w:val="39C1A45F"/>
    <w:rsid w:val="3A25E0DC"/>
    <w:rsid w:val="3ABACC83"/>
    <w:rsid w:val="3AF8F34B"/>
    <w:rsid w:val="3B4C02F6"/>
    <w:rsid w:val="3B59A290"/>
    <w:rsid w:val="3C2B6926"/>
    <w:rsid w:val="3C5A56F7"/>
    <w:rsid w:val="3C8ED636"/>
    <w:rsid w:val="3D0709C7"/>
    <w:rsid w:val="3DA57B8E"/>
    <w:rsid w:val="3DAB7578"/>
    <w:rsid w:val="3DC4C96B"/>
    <w:rsid w:val="3EC9FCC4"/>
    <w:rsid w:val="3F5B25C6"/>
    <w:rsid w:val="40186EC0"/>
    <w:rsid w:val="4019E25D"/>
    <w:rsid w:val="402D8F4E"/>
    <w:rsid w:val="40CC4DEA"/>
    <w:rsid w:val="41E20246"/>
    <w:rsid w:val="42521AC3"/>
    <w:rsid w:val="42CFDA78"/>
    <w:rsid w:val="4367583B"/>
    <w:rsid w:val="45B163FF"/>
    <w:rsid w:val="45FD731B"/>
    <w:rsid w:val="46EE2148"/>
    <w:rsid w:val="477FFBF7"/>
    <w:rsid w:val="47C10267"/>
    <w:rsid w:val="47F3C7B6"/>
    <w:rsid w:val="480EA54A"/>
    <w:rsid w:val="484D6FC5"/>
    <w:rsid w:val="492BF9FA"/>
    <w:rsid w:val="4987BCC9"/>
    <w:rsid w:val="499488AC"/>
    <w:rsid w:val="4A6A88A9"/>
    <w:rsid w:val="4B77927E"/>
    <w:rsid w:val="4B9EAC47"/>
    <w:rsid w:val="4BCFF0F9"/>
    <w:rsid w:val="4C085548"/>
    <w:rsid w:val="4C33FFB6"/>
    <w:rsid w:val="4C656BA3"/>
    <w:rsid w:val="4C7F280A"/>
    <w:rsid w:val="4CEF12A0"/>
    <w:rsid w:val="4CF85A71"/>
    <w:rsid w:val="4D1F2E0A"/>
    <w:rsid w:val="4E0F1310"/>
    <w:rsid w:val="4E770D08"/>
    <w:rsid w:val="4EB2E455"/>
    <w:rsid w:val="4EBEFC7C"/>
    <w:rsid w:val="4FE1FA7B"/>
    <w:rsid w:val="4FE3A813"/>
    <w:rsid w:val="5010A4C7"/>
    <w:rsid w:val="5069D6C9"/>
    <w:rsid w:val="50BF845E"/>
    <w:rsid w:val="51A178C3"/>
    <w:rsid w:val="5242699E"/>
    <w:rsid w:val="5245E5FB"/>
    <w:rsid w:val="5387ACF4"/>
    <w:rsid w:val="53BAF307"/>
    <w:rsid w:val="53C0DC79"/>
    <w:rsid w:val="549EF21C"/>
    <w:rsid w:val="54B32767"/>
    <w:rsid w:val="5756F1C9"/>
    <w:rsid w:val="57732BD4"/>
    <w:rsid w:val="57F14BD0"/>
    <w:rsid w:val="581DCA60"/>
    <w:rsid w:val="5839D108"/>
    <w:rsid w:val="586D8853"/>
    <w:rsid w:val="587BA368"/>
    <w:rsid w:val="5880D9D1"/>
    <w:rsid w:val="595C1F06"/>
    <w:rsid w:val="59F647EF"/>
    <w:rsid w:val="5A13D966"/>
    <w:rsid w:val="5A8AADAC"/>
    <w:rsid w:val="5BE458E2"/>
    <w:rsid w:val="5C740247"/>
    <w:rsid w:val="5CA67E43"/>
    <w:rsid w:val="5D01CD8C"/>
    <w:rsid w:val="5D319F54"/>
    <w:rsid w:val="5D9F8FC6"/>
    <w:rsid w:val="5DF0677F"/>
    <w:rsid w:val="5DF733A0"/>
    <w:rsid w:val="5E3B7C3C"/>
    <w:rsid w:val="5ED0B1BD"/>
    <w:rsid w:val="5ED8222F"/>
    <w:rsid w:val="5F70D9F8"/>
    <w:rsid w:val="5FBC9EFB"/>
    <w:rsid w:val="60112EC4"/>
    <w:rsid w:val="60281A4F"/>
    <w:rsid w:val="602DC2BB"/>
    <w:rsid w:val="60AC8DF6"/>
    <w:rsid w:val="6116D5C1"/>
    <w:rsid w:val="615D0029"/>
    <w:rsid w:val="616BCFD6"/>
    <w:rsid w:val="61DABF12"/>
    <w:rsid w:val="61DCF8A5"/>
    <w:rsid w:val="63624197"/>
    <w:rsid w:val="6382926E"/>
    <w:rsid w:val="6387DA03"/>
    <w:rsid w:val="65B0A020"/>
    <w:rsid w:val="664B70FA"/>
    <w:rsid w:val="66636794"/>
    <w:rsid w:val="6753C550"/>
    <w:rsid w:val="677742CA"/>
    <w:rsid w:val="67B82B59"/>
    <w:rsid w:val="67FA5903"/>
    <w:rsid w:val="682E1A87"/>
    <w:rsid w:val="6845880F"/>
    <w:rsid w:val="68E14B4F"/>
    <w:rsid w:val="690BE84E"/>
    <w:rsid w:val="69551B6C"/>
    <w:rsid w:val="696480F7"/>
    <w:rsid w:val="69EF47A9"/>
    <w:rsid w:val="6AC443C8"/>
    <w:rsid w:val="6AD402BC"/>
    <w:rsid w:val="6B0AB5B1"/>
    <w:rsid w:val="6B427544"/>
    <w:rsid w:val="6B550397"/>
    <w:rsid w:val="6B703C54"/>
    <w:rsid w:val="6BAB48BD"/>
    <w:rsid w:val="6BBB005D"/>
    <w:rsid w:val="6BF0CA58"/>
    <w:rsid w:val="6C67C0DC"/>
    <w:rsid w:val="6C833C39"/>
    <w:rsid w:val="6CBCF2BD"/>
    <w:rsid w:val="6DDE80CC"/>
    <w:rsid w:val="6DDEA30B"/>
    <w:rsid w:val="6E7BD86A"/>
    <w:rsid w:val="6F20CFA9"/>
    <w:rsid w:val="6F220E00"/>
    <w:rsid w:val="6F8B9348"/>
    <w:rsid w:val="6F96949F"/>
    <w:rsid w:val="6FEB8F01"/>
    <w:rsid w:val="7024926D"/>
    <w:rsid w:val="71234089"/>
    <w:rsid w:val="71B319CD"/>
    <w:rsid w:val="72041339"/>
    <w:rsid w:val="7218E7C3"/>
    <w:rsid w:val="721F4D3D"/>
    <w:rsid w:val="728441A1"/>
    <w:rsid w:val="72892252"/>
    <w:rsid w:val="72DC54F4"/>
    <w:rsid w:val="730B770A"/>
    <w:rsid w:val="7327C667"/>
    <w:rsid w:val="7348A8EF"/>
    <w:rsid w:val="73D2B508"/>
    <w:rsid w:val="74532FB9"/>
    <w:rsid w:val="74E3BA9A"/>
    <w:rsid w:val="74FACA15"/>
    <w:rsid w:val="751D52B9"/>
    <w:rsid w:val="7525294B"/>
    <w:rsid w:val="7528624B"/>
    <w:rsid w:val="753BDF01"/>
    <w:rsid w:val="7577CC82"/>
    <w:rsid w:val="76050D2C"/>
    <w:rsid w:val="768A8499"/>
    <w:rsid w:val="7794EEFE"/>
    <w:rsid w:val="78343B1E"/>
    <w:rsid w:val="7839C603"/>
    <w:rsid w:val="78E2E269"/>
    <w:rsid w:val="797ADCEF"/>
    <w:rsid w:val="79991F6F"/>
    <w:rsid w:val="79BF603A"/>
    <w:rsid w:val="79DCDAEA"/>
    <w:rsid w:val="7B0DDFE5"/>
    <w:rsid w:val="7B94A17A"/>
    <w:rsid w:val="7BF8941E"/>
    <w:rsid w:val="7C4AC291"/>
    <w:rsid w:val="7C8075AE"/>
    <w:rsid w:val="7C9E3FA8"/>
    <w:rsid w:val="7D252582"/>
    <w:rsid w:val="7D345B29"/>
    <w:rsid w:val="7DDA19E1"/>
    <w:rsid w:val="7E281001"/>
    <w:rsid w:val="7F02449E"/>
    <w:rsid w:val="7F0CB57E"/>
    <w:rsid w:val="7F435F5F"/>
    <w:rsid w:val="7F515A63"/>
    <w:rsid w:val="7FB9A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7C53"/>
  <w15:chartTrackingRefBased/>
  <w15:docId w15:val="{DE0560D5-2A56-4019-A056-0F659666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83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3F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273F35"/>
    <w:pPr>
      <w:keepNext/>
      <w:keepLines/>
      <w:tabs>
        <w:tab w:val="left" w:pos="360"/>
      </w:tabs>
      <w:spacing w:before="40" w:after="0"/>
      <w:ind w:firstLine="180"/>
      <w:outlineLvl w:val="3"/>
    </w:pPr>
    <w:rPr>
      <w:rFonts w:asciiTheme="majorHAnsi" w:eastAsiaTheme="majorEastAsia" w:hAnsiTheme="majorHAnsi" w:cstheme="majorBidi"/>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454"/>
    <w:rPr>
      <w:color w:val="0563C1" w:themeColor="hyperlink"/>
      <w:u w:val="single"/>
    </w:rPr>
  </w:style>
  <w:style w:type="character" w:customStyle="1" w:styleId="Heading4Char">
    <w:name w:val="Heading 4 Char"/>
    <w:basedOn w:val="DefaultParagraphFont"/>
    <w:link w:val="Heading4"/>
    <w:uiPriority w:val="9"/>
    <w:rsid w:val="00273F35"/>
    <w:rPr>
      <w:rFonts w:asciiTheme="majorHAnsi" w:eastAsiaTheme="majorEastAsia" w:hAnsiTheme="majorHAnsi" w:cstheme="majorBidi"/>
      <w:iCs/>
      <w:color w:val="2E74B5" w:themeColor="accent1" w:themeShade="BF"/>
      <w:sz w:val="24"/>
    </w:rPr>
  </w:style>
  <w:style w:type="paragraph" w:styleId="ListParagraph">
    <w:name w:val="List Paragraph"/>
    <w:basedOn w:val="Normal"/>
    <w:uiPriority w:val="34"/>
    <w:qFormat/>
    <w:rsid w:val="00273F35"/>
    <w:pPr>
      <w:ind w:left="720"/>
      <w:contextualSpacing/>
    </w:pPr>
  </w:style>
  <w:style w:type="character" w:customStyle="1" w:styleId="Heading3Char">
    <w:name w:val="Heading 3 Char"/>
    <w:basedOn w:val="DefaultParagraphFont"/>
    <w:link w:val="Heading3"/>
    <w:uiPriority w:val="9"/>
    <w:rsid w:val="00273F3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083BC3"/>
    <w:rPr>
      <w:rFonts w:asciiTheme="majorHAnsi" w:eastAsiaTheme="majorEastAsia" w:hAnsiTheme="majorHAnsi" w:cstheme="majorBidi"/>
      <w:color w:val="2E74B5" w:themeColor="accent1" w:themeShade="BF"/>
      <w:sz w:val="26"/>
      <w:szCs w:val="26"/>
    </w:rPr>
  </w:style>
  <w:style w:type="paragraph" w:customStyle="1" w:styleId="Default">
    <w:name w:val="Default"/>
    <w:rsid w:val="00083BC3"/>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786"/>
    <w:rPr>
      <w:b/>
      <w:bCs/>
    </w:rPr>
  </w:style>
  <w:style w:type="character" w:customStyle="1" w:styleId="CommentSubjectChar">
    <w:name w:val="Comment Subject Char"/>
    <w:basedOn w:val="CommentTextChar"/>
    <w:link w:val="CommentSubject"/>
    <w:uiPriority w:val="99"/>
    <w:semiHidden/>
    <w:rsid w:val="00C35786"/>
    <w:rPr>
      <w:b/>
      <w:bCs/>
      <w:sz w:val="20"/>
      <w:szCs w:val="20"/>
    </w:rPr>
  </w:style>
  <w:style w:type="character" w:styleId="FollowedHyperlink">
    <w:name w:val="FollowedHyperlink"/>
    <w:basedOn w:val="DefaultParagraphFont"/>
    <w:uiPriority w:val="99"/>
    <w:semiHidden/>
    <w:unhideWhenUsed/>
    <w:rsid w:val="00C061AA"/>
    <w:rPr>
      <w:color w:val="954F72" w:themeColor="followedHyperlink"/>
      <w:u w:val="single"/>
    </w:rPr>
  </w:style>
  <w:style w:type="character" w:styleId="UnresolvedMention">
    <w:name w:val="Unresolved Mention"/>
    <w:basedOn w:val="DefaultParagraphFont"/>
    <w:uiPriority w:val="99"/>
    <w:semiHidden/>
    <w:unhideWhenUsed/>
    <w:rsid w:val="00F74AB9"/>
    <w:rPr>
      <w:color w:val="605E5C"/>
      <w:shd w:val="clear" w:color="auto" w:fill="E1DFDD"/>
    </w:rPr>
  </w:style>
  <w:style w:type="character" w:customStyle="1" w:styleId="Heading1Char">
    <w:name w:val="Heading 1 Char"/>
    <w:basedOn w:val="DefaultParagraphFont"/>
    <w:link w:val="Heading1"/>
    <w:uiPriority w:val="9"/>
    <w:rsid w:val="004A48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5821">
      <w:bodyDiv w:val="1"/>
      <w:marLeft w:val="0"/>
      <w:marRight w:val="0"/>
      <w:marTop w:val="0"/>
      <w:marBottom w:val="0"/>
      <w:divBdr>
        <w:top w:val="none" w:sz="0" w:space="0" w:color="auto"/>
        <w:left w:val="none" w:sz="0" w:space="0" w:color="auto"/>
        <w:bottom w:val="none" w:sz="0" w:space="0" w:color="auto"/>
        <w:right w:val="none" w:sz="0" w:space="0" w:color="auto"/>
      </w:divBdr>
      <w:divsChild>
        <w:div w:id="386994505">
          <w:marLeft w:val="0"/>
          <w:marRight w:val="0"/>
          <w:marTop w:val="0"/>
          <w:marBottom w:val="0"/>
          <w:divBdr>
            <w:top w:val="none" w:sz="0" w:space="0" w:color="auto"/>
            <w:left w:val="none" w:sz="0" w:space="0" w:color="auto"/>
            <w:bottom w:val="none" w:sz="0" w:space="0" w:color="auto"/>
            <w:right w:val="none" w:sz="0" w:space="0" w:color="auto"/>
          </w:divBdr>
        </w:div>
      </w:divsChild>
    </w:div>
    <w:div w:id="13401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cience/community-levels.html" TargetMode="External"/><Relationship Id="rId13" Type="http://schemas.openxmlformats.org/officeDocument/2006/relationships/hyperlink" Target="https://www.cdc.gov/coronavirus/2019-ncov/science/community-levels.html" TargetMode="External"/><Relationship Id="rId18" Type="http://schemas.openxmlformats.org/officeDocument/2006/relationships/hyperlink" Target="https://opengovernment.ny.gov/open-meetings-law" TargetMode="External"/><Relationship Id="rId26" Type="http://schemas.openxmlformats.org/officeDocument/2006/relationships/hyperlink" Target="https://www.eeoc.gov/laws/guidance/pandemic-preparedness-workplace-and-americans-disabilities-act" TargetMode="External"/><Relationship Id="rId3" Type="http://schemas.openxmlformats.org/officeDocument/2006/relationships/customXml" Target="../customXml/item3.xml"/><Relationship Id="rId21" Type="http://schemas.openxmlformats.org/officeDocument/2006/relationships/hyperlink" Target="https://www.cdc.gov/coronavirus/2019-ncov/your-health/quarantine-isolation.html?CDC_AA_refVal=https%3A%2F%2Fwww.cdc.gov%2Fcoronavirus%2F2019-ncov%2Fphp%2Fpublic-health-recommendations.html" TargetMode="External"/><Relationship Id="rId7" Type="http://schemas.openxmlformats.org/officeDocument/2006/relationships/webSettings" Target="webSettings.xml"/><Relationship Id="rId12" Type="http://schemas.openxmlformats.org/officeDocument/2006/relationships/hyperlink" Target="https://www.cdc.gov/coronavirus/2019-ncov/prevent-getting-sick/diy-cloth-face-coverings.html" TargetMode="External"/><Relationship Id="rId17" Type="http://schemas.openxmlformats.org/officeDocument/2006/relationships/hyperlink" Target="https://www.cdc.gov/coronavirus/2019-ncov/community/disinfecting-building-facility.html" TargetMode="External"/><Relationship Id="rId25" Type="http://schemas.openxmlformats.org/officeDocument/2006/relationships/hyperlink" Target="https://www.cdc.gov/coronavirus/2019-ncov/symptoms-testing/symptoms.html" TargetMode="External"/><Relationship Id="rId2" Type="http://schemas.openxmlformats.org/officeDocument/2006/relationships/customXml" Target="../customXml/item2.xml"/><Relationship Id="rId16" Type="http://schemas.openxmlformats.org/officeDocument/2006/relationships/hyperlink" Target="https://www.hopkinsmedicine.org/health/conditions-and-diseases/coronavirus/coronavirus-face-masks-what-you-need-to-know" TargetMode="External"/><Relationship Id="rId20" Type="http://schemas.openxmlformats.org/officeDocument/2006/relationships/hyperlink" Target="https://www.cdc.gov/coronavirus/2019-ncov/community/organizations/cleaning-disinfectio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community/disinfecting-building-facility.html?CDC_AA_refVal=https%3A%2F%2Fwww.cdc.gov%2Fcoronavirus%2F2019-ncov%2Fcommunity%2Freopen-guidance.html" TargetMode="External"/><Relationship Id="rId24" Type="http://schemas.openxmlformats.org/officeDocument/2006/relationships/hyperlink" Target="https://www.cdc.gov/coronavirus/2019-ncov/your-health/quarantine-isolation.html?CDC_AA_refVal=https%3A%2F%2Fwww.cdc.gov%2Fcoronavirus%2F2019-ncov%2Fphp%2Fpublic-health-recommendations.html" TargetMode="External"/><Relationship Id="rId5" Type="http://schemas.openxmlformats.org/officeDocument/2006/relationships/styles" Target="styl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www.cdc.gov/coronavirus/2019-ncov/your-health/quarantine-isolation.html?CDC_AA_refVal=https%3A%2F%2Fwww.cdc.gov%2Fcoronavirus%2F2019-ncov%2Fphp%2Fpublic-health-recommendations.html" TargetMode="External"/><Relationship Id="rId28" Type="http://schemas.openxmlformats.org/officeDocument/2006/relationships/theme" Target="theme/theme1.xml"/><Relationship Id="rId10" Type="http://schemas.openxmlformats.org/officeDocument/2006/relationships/hyperlink" Target="https://www.cdc.gov/coronavirus/2019-ncov/symptoms-testing/symptoms.html" TargetMode="External"/><Relationship Id="rId19" Type="http://schemas.openxmlformats.org/officeDocument/2006/relationships/hyperlink" Target="https://www.saratogacountyny.gov/covid/covid-19-testing/" TargetMode="External"/><Relationship Id="rId4" Type="http://schemas.openxmlformats.org/officeDocument/2006/relationships/numbering" Target="numbering.xml"/><Relationship Id="rId9" Type="http://schemas.openxmlformats.org/officeDocument/2006/relationships/hyperlink" Target="https://www.saratogacountyny.gov/covid/covid-19-response-information/" TargetMode="External"/><Relationship Id="rId14" Type="http://schemas.openxmlformats.org/officeDocument/2006/relationships/hyperlink" Target="https://www.saratogacountyny.gov/covid/covid-19-response-information/" TargetMode="External"/><Relationship Id="rId22" Type="http://schemas.openxmlformats.org/officeDocument/2006/relationships/hyperlink" Target="https://www.cdc.gov/coronavirus/2019-ncov/your-health/quarantine-isolation.html?CDC_AA_refVal=https%3A%2F%2Fwww.cdc.gov%2Fcoronavirus%2F2019-ncov%2Fphp%2Fpublic-health-recommendation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DEF967E9DD6E409B697804FA4DBC9C" ma:contentTypeVersion="13" ma:contentTypeDescription="Create a new document." ma:contentTypeScope="" ma:versionID="5d51ccd673476dc0e0a703aab800df2f">
  <xsd:schema xmlns:xsd="http://www.w3.org/2001/XMLSchema" xmlns:xs="http://www.w3.org/2001/XMLSchema" xmlns:p="http://schemas.microsoft.com/office/2006/metadata/properties" xmlns:ns3="b70793ab-1b76-4334-aafa-ef224d71ce91" xmlns:ns4="94feaf15-7120-4959-9b0b-16c48609f7f9" targetNamespace="http://schemas.microsoft.com/office/2006/metadata/properties" ma:root="true" ma:fieldsID="cf4ef9586e8834f8051c4c0c550521a9" ns3:_="" ns4:_="">
    <xsd:import namespace="b70793ab-1b76-4334-aafa-ef224d71ce91"/>
    <xsd:import namespace="94feaf15-7120-4959-9b0b-16c48609f7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793ab-1b76-4334-aafa-ef224d71c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eaf15-7120-4959-9b0b-16c48609f7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0C68E-0981-47DE-9EC3-919D49650F64}">
  <ds:schemaRefs>
    <ds:schemaRef ds:uri="http://schemas.microsoft.com/sharepoint/v3/contenttype/forms"/>
  </ds:schemaRefs>
</ds:datastoreItem>
</file>

<file path=customXml/itemProps2.xml><?xml version="1.0" encoding="utf-8"?>
<ds:datastoreItem xmlns:ds="http://schemas.openxmlformats.org/officeDocument/2006/customXml" ds:itemID="{0597410B-63BB-4C9F-9618-E14D16BE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793ab-1b76-4334-aafa-ef224d71ce91"/>
    <ds:schemaRef ds:uri="94feaf15-7120-4959-9b0b-16c48609f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B5248-B5D5-4E63-9FA3-465A2F1349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Dallas,Sara</dc:creator>
  <cp:keywords/>
  <dc:description/>
  <cp:lastModifiedBy>Smith, Colleen</cp:lastModifiedBy>
  <cp:revision>401</cp:revision>
  <cp:lastPrinted>2022-04-22T18:12:00Z</cp:lastPrinted>
  <dcterms:created xsi:type="dcterms:W3CDTF">2022-04-15T20:12:00Z</dcterms:created>
  <dcterms:modified xsi:type="dcterms:W3CDTF">2022-05-06T13:10:00Z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0x010100A0DEF967E9DD6E409B697804FA4DBC9C</vt:lpwstr>
  </property>
</Properties>
</file>